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A63" w:rsidRPr="00E32A63" w:rsidRDefault="00E32A63" w:rsidP="006C30EE">
      <w:pPr>
        <w:spacing w:after="0" w:line="240" w:lineRule="auto"/>
        <w:ind w:left="7799" w:firstLine="709"/>
        <w:rPr>
          <w:rFonts w:ascii="Times New Roman" w:hAnsi="Times New Roman" w:cs="Times New Roman"/>
          <w:sz w:val="28"/>
          <w:szCs w:val="28"/>
        </w:rPr>
      </w:pPr>
      <w:r w:rsidRPr="00E32A63">
        <w:rPr>
          <w:rFonts w:ascii="Times New Roman" w:hAnsi="Times New Roman" w:cs="Times New Roman"/>
          <w:sz w:val="28"/>
          <w:szCs w:val="28"/>
        </w:rPr>
        <w:t>Приложение 3</w:t>
      </w:r>
    </w:p>
    <w:p w:rsidR="00880F94" w:rsidRDefault="00E32A63" w:rsidP="006C30EE">
      <w:pPr>
        <w:spacing w:after="0" w:line="240" w:lineRule="auto"/>
        <w:ind w:left="7799" w:firstLine="709"/>
        <w:rPr>
          <w:rFonts w:ascii="Times New Roman" w:hAnsi="Times New Roman" w:cs="Times New Roman"/>
          <w:sz w:val="28"/>
          <w:szCs w:val="28"/>
        </w:rPr>
      </w:pPr>
      <w:r w:rsidRPr="00E32A63">
        <w:rPr>
          <w:rFonts w:ascii="Times New Roman" w:hAnsi="Times New Roman" w:cs="Times New Roman"/>
          <w:sz w:val="28"/>
          <w:szCs w:val="28"/>
        </w:rPr>
        <w:t>к Закону Оренбургской области</w:t>
      </w:r>
      <w:r w:rsidR="00880F94">
        <w:rPr>
          <w:rFonts w:ascii="Times New Roman" w:hAnsi="Times New Roman" w:cs="Times New Roman"/>
          <w:sz w:val="28"/>
          <w:szCs w:val="28"/>
        </w:rPr>
        <w:t xml:space="preserve"> </w:t>
      </w:r>
      <w:r w:rsidRPr="00E32A63">
        <w:rPr>
          <w:rFonts w:ascii="Times New Roman" w:hAnsi="Times New Roman" w:cs="Times New Roman"/>
          <w:sz w:val="28"/>
          <w:szCs w:val="28"/>
        </w:rPr>
        <w:t>«Об исполнении</w:t>
      </w:r>
    </w:p>
    <w:p w:rsidR="00E32A63" w:rsidRPr="00E32A63" w:rsidRDefault="00E32A63" w:rsidP="006C30EE">
      <w:pPr>
        <w:spacing w:after="0" w:line="240" w:lineRule="auto"/>
        <w:ind w:left="7799" w:firstLine="709"/>
        <w:rPr>
          <w:rFonts w:ascii="Times New Roman" w:hAnsi="Times New Roman" w:cs="Times New Roman"/>
          <w:sz w:val="28"/>
          <w:szCs w:val="28"/>
        </w:rPr>
      </w:pPr>
      <w:r w:rsidRPr="00E32A63">
        <w:rPr>
          <w:rFonts w:ascii="Times New Roman" w:hAnsi="Times New Roman" w:cs="Times New Roman"/>
          <w:sz w:val="28"/>
          <w:szCs w:val="28"/>
        </w:rPr>
        <w:t>областного</w:t>
      </w:r>
      <w:r w:rsidR="00880F94">
        <w:rPr>
          <w:rFonts w:ascii="Times New Roman" w:hAnsi="Times New Roman" w:cs="Times New Roman"/>
          <w:sz w:val="28"/>
          <w:szCs w:val="28"/>
        </w:rPr>
        <w:t xml:space="preserve"> </w:t>
      </w:r>
      <w:r w:rsidRPr="00E32A63">
        <w:rPr>
          <w:rFonts w:ascii="Times New Roman" w:hAnsi="Times New Roman" w:cs="Times New Roman"/>
          <w:sz w:val="28"/>
          <w:szCs w:val="28"/>
        </w:rPr>
        <w:t>бюджета за 20</w:t>
      </w:r>
      <w:r w:rsidR="00EB450D">
        <w:rPr>
          <w:rFonts w:ascii="Times New Roman" w:hAnsi="Times New Roman" w:cs="Times New Roman"/>
          <w:sz w:val="28"/>
          <w:szCs w:val="28"/>
        </w:rPr>
        <w:t>2</w:t>
      </w:r>
      <w:r w:rsidR="00187BEE">
        <w:rPr>
          <w:rFonts w:ascii="Times New Roman" w:hAnsi="Times New Roman" w:cs="Times New Roman"/>
          <w:sz w:val="28"/>
          <w:szCs w:val="28"/>
        </w:rPr>
        <w:t>2</w:t>
      </w:r>
      <w:r w:rsidRPr="00E32A63">
        <w:rPr>
          <w:rFonts w:ascii="Times New Roman" w:hAnsi="Times New Roman" w:cs="Times New Roman"/>
          <w:sz w:val="28"/>
          <w:szCs w:val="28"/>
        </w:rPr>
        <w:t xml:space="preserve"> год»</w:t>
      </w:r>
    </w:p>
    <w:p w:rsidR="002E0AEC" w:rsidRPr="002E0AEC" w:rsidRDefault="002E0AEC" w:rsidP="006C30EE">
      <w:pPr>
        <w:spacing w:after="0" w:line="240" w:lineRule="auto"/>
        <w:ind w:left="7799" w:firstLine="709"/>
        <w:rPr>
          <w:rFonts w:ascii="Times New Roman" w:hAnsi="Times New Roman" w:cs="Times New Roman"/>
          <w:sz w:val="28"/>
          <w:szCs w:val="28"/>
        </w:rPr>
      </w:pPr>
      <w:proofErr w:type="gramStart"/>
      <w:r w:rsidRPr="002E0AEC">
        <w:rPr>
          <w:rFonts w:ascii="Times New Roman" w:hAnsi="Times New Roman" w:cs="Times New Roman"/>
          <w:sz w:val="28"/>
          <w:szCs w:val="28"/>
        </w:rPr>
        <w:t>от</w:t>
      </w:r>
      <w:proofErr w:type="gramEnd"/>
      <w:r w:rsidRPr="002E0AEC">
        <w:rPr>
          <w:rFonts w:ascii="Times New Roman" w:hAnsi="Times New Roman" w:cs="Times New Roman"/>
          <w:sz w:val="28"/>
          <w:szCs w:val="28"/>
        </w:rPr>
        <w:t xml:space="preserve"> </w:t>
      </w:r>
      <w:r w:rsidR="00747A46">
        <w:rPr>
          <w:rFonts w:ascii="Times New Roman" w:hAnsi="Times New Roman" w:cs="Times New Roman"/>
          <w:sz w:val="28"/>
          <w:szCs w:val="28"/>
        </w:rPr>
        <w:t>7 июля 2023</w:t>
      </w:r>
      <w:r w:rsidR="00404641">
        <w:rPr>
          <w:rFonts w:ascii="Times New Roman" w:hAnsi="Times New Roman" w:cs="Times New Roman"/>
          <w:sz w:val="28"/>
          <w:szCs w:val="28"/>
        </w:rPr>
        <w:t xml:space="preserve"> года</w:t>
      </w:r>
      <w:bookmarkStart w:id="0" w:name="_GoBack"/>
      <w:bookmarkEnd w:id="0"/>
    </w:p>
    <w:p w:rsidR="002E0AEC" w:rsidRPr="002E0AEC" w:rsidRDefault="002E0AEC" w:rsidP="006C30EE">
      <w:pPr>
        <w:spacing w:after="0" w:line="240" w:lineRule="auto"/>
        <w:ind w:left="7799" w:firstLine="709"/>
        <w:rPr>
          <w:rFonts w:ascii="Times New Roman" w:hAnsi="Times New Roman" w:cs="Times New Roman"/>
          <w:sz w:val="28"/>
          <w:szCs w:val="28"/>
        </w:rPr>
      </w:pPr>
      <w:r w:rsidRPr="002E0AEC">
        <w:rPr>
          <w:rFonts w:ascii="Times New Roman" w:hAnsi="Times New Roman" w:cs="Times New Roman"/>
          <w:sz w:val="28"/>
          <w:szCs w:val="28"/>
        </w:rPr>
        <w:t xml:space="preserve">№ </w:t>
      </w:r>
      <w:r w:rsidR="00747A46" w:rsidRPr="00747A46">
        <w:rPr>
          <w:rFonts w:ascii="Times New Roman" w:hAnsi="Times New Roman" w:cs="Times New Roman"/>
          <w:sz w:val="28"/>
          <w:szCs w:val="28"/>
        </w:rPr>
        <w:t>760/295-VII-ОЗ</w:t>
      </w:r>
    </w:p>
    <w:p w:rsidR="00E32A63" w:rsidRPr="00E32A63" w:rsidRDefault="00E32A63" w:rsidP="006C30EE">
      <w:pPr>
        <w:spacing w:after="0" w:line="240" w:lineRule="auto"/>
        <w:ind w:left="7799" w:firstLine="709"/>
        <w:rPr>
          <w:rFonts w:ascii="Times New Roman" w:hAnsi="Times New Roman" w:cs="Times New Roman"/>
          <w:bCs/>
          <w:snapToGrid w:val="0"/>
          <w:color w:val="000000"/>
          <w:sz w:val="28"/>
          <w:szCs w:val="28"/>
        </w:rPr>
      </w:pPr>
    </w:p>
    <w:p w:rsidR="00E32A63" w:rsidRPr="00E32A63" w:rsidRDefault="00E32A63" w:rsidP="006C30EE">
      <w:pPr>
        <w:spacing w:after="0" w:line="240" w:lineRule="auto"/>
        <w:rPr>
          <w:rFonts w:ascii="Times New Roman" w:hAnsi="Times New Roman" w:cs="Times New Roman"/>
          <w:sz w:val="28"/>
          <w:szCs w:val="28"/>
        </w:rPr>
      </w:pPr>
    </w:p>
    <w:p w:rsidR="00E32A63" w:rsidRPr="00E32A63" w:rsidRDefault="00E32A63" w:rsidP="006C30EE">
      <w:pPr>
        <w:pStyle w:val="a3"/>
        <w:jc w:val="center"/>
        <w:rPr>
          <w:sz w:val="28"/>
          <w:szCs w:val="28"/>
        </w:rPr>
      </w:pPr>
      <w:r w:rsidRPr="00E32A63">
        <w:rPr>
          <w:sz w:val="28"/>
          <w:szCs w:val="28"/>
        </w:rPr>
        <w:t>РАСХОДЫ ОБЛАСТНОГО БЮДЖЕТА ЗА 20</w:t>
      </w:r>
      <w:r w:rsidR="00864EC9">
        <w:rPr>
          <w:sz w:val="28"/>
          <w:szCs w:val="28"/>
        </w:rPr>
        <w:t>2</w:t>
      </w:r>
      <w:r w:rsidR="00187BEE">
        <w:rPr>
          <w:sz w:val="28"/>
          <w:szCs w:val="28"/>
        </w:rPr>
        <w:t>2</w:t>
      </w:r>
      <w:r w:rsidRPr="00E32A63">
        <w:rPr>
          <w:sz w:val="28"/>
          <w:szCs w:val="28"/>
        </w:rPr>
        <w:t xml:space="preserve"> ГОД ПО ВЕДОМСТВЕННОЙ СТРУКТУРЕ РАСХОДОВ </w:t>
      </w:r>
    </w:p>
    <w:p w:rsidR="00E32A63" w:rsidRPr="00E32A63" w:rsidRDefault="00E32A63" w:rsidP="006C30EE">
      <w:pPr>
        <w:pStyle w:val="a3"/>
        <w:jc w:val="center"/>
        <w:rPr>
          <w:sz w:val="28"/>
          <w:szCs w:val="28"/>
        </w:rPr>
      </w:pPr>
      <w:r w:rsidRPr="00E32A63">
        <w:rPr>
          <w:sz w:val="28"/>
          <w:szCs w:val="28"/>
        </w:rPr>
        <w:t>ОБЛАСТНОГО БЮДЖЕТА</w:t>
      </w:r>
    </w:p>
    <w:p w:rsidR="00E32A63" w:rsidRPr="00E32A63" w:rsidRDefault="00E32A63" w:rsidP="006C30EE">
      <w:pPr>
        <w:spacing w:after="0" w:line="240" w:lineRule="auto"/>
        <w:jc w:val="center"/>
        <w:rPr>
          <w:rFonts w:ascii="Times New Roman" w:hAnsi="Times New Roman" w:cs="Times New Roman"/>
          <w:sz w:val="28"/>
          <w:szCs w:val="28"/>
        </w:rPr>
      </w:pPr>
    </w:p>
    <w:p w:rsidR="00E32A63" w:rsidRDefault="00E32A63" w:rsidP="006C30EE">
      <w:pPr>
        <w:spacing w:after="0" w:line="240" w:lineRule="auto"/>
        <w:jc w:val="right"/>
        <w:rPr>
          <w:rFonts w:ascii="Times New Roman" w:hAnsi="Times New Roman" w:cs="Times New Roman"/>
          <w:sz w:val="28"/>
          <w:szCs w:val="28"/>
        </w:rPr>
      </w:pPr>
      <w:r w:rsidRPr="00E32A63">
        <w:rPr>
          <w:rFonts w:ascii="Times New Roman" w:hAnsi="Times New Roman" w:cs="Times New Roman"/>
          <w:sz w:val="28"/>
          <w:szCs w:val="28"/>
        </w:rPr>
        <w:t>(рублей)</w:t>
      </w:r>
    </w:p>
    <w:tbl>
      <w:tblPr>
        <w:tblW w:w="15951" w:type="dxa"/>
        <w:tblInd w:w="-572" w:type="dxa"/>
        <w:tblLayout w:type="fixed"/>
        <w:tblLook w:val="04A0" w:firstRow="1" w:lastRow="0" w:firstColumn="1" w:lastColumn="0" w:noHBand="0" w:noVBand="1"/>
      </w:tblPr>
      <w:tblGrid>
        <w:gridCol w:w="4142"/>
        <w:gridCol w:w="857"/>
        <w:gridCol w:w="536"/>
        <w:gridCol w:w="605"/>
        <w:gridCol w:w="1798"/>
        <w:gridCol w:w="639"/>
        <w:gridCol w:w="2526"/>
        <w:gridCol w:w="2508"/>
        <w:gridCol w:w="2340"/>
      </w:tblGrid>
      <w:tr w:rsidR="005168D1" w:rsidRPr="000E3848" w:rsidTr="00516175">
        <w:trPr>
          <w:cantSplit/>
          <w:trHeight w:val="20"/>
          <w:tblHeader/>
        </w:trPr>
        <w:tc>
          <w:tcPr>
            <w:tcW w:w="4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8D1" w:rsidRPr="00A70F05" w:rsidRDefault="006C30EE" w:rsidP="00B81ED0">
            <w:pPr>
              <w:spacing w:after="0" w:line="240" w:lineRule="auto"/>
              <w:jc w:val="center"/>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На</w:t>
            </w:r>
            <w:r w:rsidR="005168D1" w:rsidRPr="00FB116C">
              <w:rPr>
                <w:rFonts w:ascii="Times New Roman" w:eastAsia="Times New Roman" w:hAnsi="Times New Roman" w:cs="Times New Roman"/>
                <w:color w:val="000000"/>
                <w:sz w:val="28"/>
                <w:szCs w:val="28"/>
                <w:lang w:eastAsia="ru-RU"/>
              </w:rPr>
              <w:t>именование</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8D1" w:rsidRPr="00FB116C" w:rsidRDefault="005168D1" w:rsidP="006A0BD1">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ВЕД</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68D1" w:rsidRPr="00FB116C" w:rsidRDefault="005168D1" w:rsidP="006A0BD1">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РЗ</w:t>
            </w:r>
          </w:p>
        </w:tc>
        <w:tc>
          <w:tcPr>
            <w:tcW w:w="6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68D1" w:rsidRPr="00FB116C" w:rsidRDefault="005168D1" w:rsidP="006A0BD1">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ПР</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8D1" w:rsidRPr="00FB116C" w:rsidRDefault="005168D1" w:rsidP="006A0BD1">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ЦСР</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8D1" w:rsidRPr="00FB116C" w:rsidRDefault="005168D1" w:rsidP="006A0BD1">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ВР</w:t>
            </w:r>
          </w:p>
        </w:tc>
        <w:tc>
          <w:tcPr>
            <w:tcW w:w="25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68D1" w:rsidRPr="00FB116C" w:rsidRDefault="005168D1" w:rsidP="00B81ED0">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Утвержденный бюджет с учетом внесенных изменений</w:t>
            </w:r>
          </w:p>
        </w:tc>
        <w:tc>
          <w:tcPr>
            <w:tcW w:w="25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68D1" w:rsidRPr="00FB116C" w:rsidRDefault="005168D1" w:rsidP="00B81ED0">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Исполнено</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68D1" w:rsidRDefault="005168D1" w:rsidP="00B81ED0">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Отклонение</w:t>
            </w:r>
          </w:p>
          <w:p w:rsidR="005168D1" w:rsidRPr="00FB116C" w:rsidRDefault="005168D1" w:rsidP="00B81ED0">
            <w:pPr>
              <w:spacing w:after="0" w:line="240" w:lineRule="auto"/>
              <w:jc w:val="center"/>
              <w:rPr>
                <w:rFonts w:ascii="Times New Roman" w:eastAsia="Times New Roman" w:hAnsi="Times New Roman" w:cs="Times New Roman"/>
                <w:color w:val="000000"/>
                <w:sz w:val="28"/>
                <w:szCs w:val="28"/>
                <w:lang w:eastAsia="ru-RU"/>
              </w:rPr>
            </w:pPr>
            <w:r w:rsidRPr="00FB116C">
              <w:rPr>
                <w:rFonts w:ascii="Times New Roman" w:eastAsia="Times New Roman" w:hAnsi="Times New Roman" w:cs="Times New Roman"/>
                <w:color w:val="000000"/>
                <w:sz w:val="28"/>
                <w:szCs w:val="28"/>
                <w:lang w:eastAsia="ru-RU"/>
              </w:rPr>
              <w:t>(+, -)</w:t>
            </w:r>
          </w:p>
        </w:tc>
      </w:tr>
      <w:tr w:rsidR="00701F1D" w:rsidRPr="00B93215" w:rsidTr="00516175">
        <w:trPr>
          <w:cantSplit/>
          <w:trHeight w:val="1099"/>
        </w:trPr>
        <w:tc>
          <w:tcPr>
            <w:tcW w:w="4142" w:type="dxa"/>
            <w:tcBorders>
              <w:top w:val="single" w:sz="4" w:space="0" w:color="auto"/>
            </w:tcBorders>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Аппарат Губернатора и Правительства Оренбургской области</w:t>
            </w:r>
          </w:p>
        </w:tc>
        <w:tc>
          <w:tcPr>
            <w:tcW w:w="857" w:type="dxa"/>
            <w:tcBorders>
              <w:top w:val="single" w:sz="4" w:space="0" w:color="auto"/>
            </w:tcBorders>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811</w:t>
            </w:r>
          </w:p>
        </w:tc>
        <w:tc>
          <w:tcPr>
            <w:tcW w:w="536" w:type="dxa"/>
            <w:tcBorders>
              <w:top w:val="single" w:sz="4" w:space="0" w:color="auto"/>
            </w:tcBorders>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tcBorders>
              <w:top w:val="single" w:sz="4" w:space="0" w:color="auto"/>
            </w:tcBorders>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tcBorders>
              <w:top w:val="single" w:sz="4" w:space="0" w:color="auto"/>
            </w:tcBorders>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tcBorders>
              <w:top w:val="single" w:sz="4" w:space="0" w:color="auto"/>
            </w:tcBorders>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tcBorders>
              <w:top w:val="single" w:sz="4" w:space="0" w:color="auto"/>
            </w:tcBorders>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1 239 715 245,37</w:t>
            </w:r>
          </w:p>
        </w:tc>
        <w:tc>
          <w:tcPr>
            <w:tcW w:w="2508" w:type="dxa"/>
            <w:tcBorders>
              <w:top w:val="single" w:sz="4" w:space="0" w:color="auto"/>
            </w:tcBorders>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1 169 511 932,87</w:t>
            </w:r>
          </w:p>
        </w:tc>
        <w:tc>
          <w:tcPr>
            <w:tcW w:w="2340" w:type="dxa"/>
            <w:tcBorders>
              <w:top w:val="single" w:sz="4" w:space="0" w:color="auto"/>
            </w:tcBorders>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-70 203 312,50</w:t>
            </w:r>
          </w:p>
        </w:tc>
      </w:tr>
      <w:tr w:rsidR="00701F1D" w:rsidRPr="00B93215" w:rsidTr="00516175">
        <w:trPr>
          <w:cantSplit/>
          <w:trHeight w:val="20"/>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5 329 460,72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-318 039,28</w:t>
            </w:r>
          </w:p>
        </w:tc>
      </w:tr>
      <w:tr w:rsidR="00701F1D" w:rsidRPr="00B93215" w:rsidTr="00516175">
        <w:trPr>
          <w:cantSplit/>
          <w:trHeight w:val="20"/>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Руководство и управление в сфере установленных функций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5 329 460,72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-318 039,28</w:t>
            </w:r>
          </w:p>
        </w:tc>
      </w:tr>
      <w:tr w:rsidR="00701F1D" w:rsidRPr="00B93215" w:rsidTr="00516175">
        <w:trPr>
          <w:cantSplit/>
          <w:trHeight w:val="20"/>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Высшее должностное лицо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5 329 460,72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-318 039,28</w:t>
            </w:r>
          </w:p>
        </w:tc>
      </w:tr>
      <w:tr w:rsidR="00701F1D" w:rsidRPr="00B93215" w:rsidTr="00516175">
        <w:trPr>
          <w:cantSplit/>
          <w:trHeight w:val="20"/>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5 329 460,72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-318 039,28</w:t>
            </w:r>
          </w:p>
        </w:tc>
      </w:tr>
      <w:tr w:rsidR="00701F1D" w:rsidRPr="00B93215" w:rsidTr="00516175">
        <w:trPr>
          <w:cantSplit/>
          <w:trHeight w:val="20"/>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228 291 300,00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226 531 070,10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-1 760 229,90</w:t>
            </w:r>
          </w:p>
        </w:tc>
      </w:tr>
      <w:tr w:rsidR="00701F1D" w:rsidRPr="00B93215" w:rsidTr="00516175">
        <w:trPr>
          <w:cantSplit/>
          <w:trHeight w:val="20"/>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228 291 300,00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226 531 070,10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-1 760 229,90</w:t>
            </w:r>
          </w:p>
        </w:tc>
      </w:tr>
      <w:tr w:rsidR="00701F1D" w:rsidRPr="00B93215" w:rsidTr="00516175">
        <w:trPr>
          <w:cantSplit/>
          <w:trHeight w:val="20"/>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деятельности аппарата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228 291 300,00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226 531 070,10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-1 760 229,90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228 291 300,00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226 531 070,10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-1 760 229,90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192 551 700,00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191 808 874,29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-742 825,71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35 337 700,00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34 438 255,81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-899 444,19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282 050,00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-117 950,00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1 890,00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15 228 600,00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15 228 600,00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15 228 600,00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15 228 600,00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15 228 600,00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15 228 600,00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15 228 600,00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15 228 600,00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«Обеспечение осуществления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2050451200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2050451200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6 876 700,00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земельно-имущественным комплексом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«Строительство (реконструкция) объектов государственной собственности Оренбургской области и (или) приобретение объектов недвижимости в государственную собственность для размещения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Капитальные </w:t>
            </w:r>
            <w:proofErr w:type="gramStart"/>
            <w:r w:rsidRPr="008224BC">
              <w:rPr>
                <w:rFonts w:ascii="Times New Roman" w:hAnsi="Times New Roman" w:cs="Times New Roman"/>
                <w:sz w:val="28"/>
                <w:szCs w:val="28"/>
              </w:rPr>
              <w:t>вложения  в</w:t>
            </w:r>
            <w:proofErr w:type="gramEnd"/>
            <w:r w:rsidRPr="008224BC">
              <w:rPr>
                <w:rFonts w:ascii="Times New Roman" w:hAnsi="Times New Roman" w:cs="Times New Roman"/>
                <w:sz w:val="28"/>
                <w:szCs w:val="28"/>
              </w:rPr>
              <w:t xml:space="preserve"> объекты государственной собственности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0600840010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0600840010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«Обеспечение общественного порядка и противодействие преступности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5 677 382,00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-28 118,00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правопорядка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5 605 500,00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5 577 382,00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-28 118,00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«Участие граждан и общественных формирований в охране общественного порядка»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740 382,00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-28 118,00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граждан и членов общественных объединений правоохранительной направленности за активное участие в мероприятиях, способствующих обеспечению правопорядка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0910320570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740 382,00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-28 118,00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выплаты населению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0910320570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360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740 382,00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-28 118,00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«Реализация полномочий по составлению протоколов об административных правонарушениях, посягающих на общественный порядок»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4 837 000,00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4 837 000,00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0910457010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4 837 000,00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4 837 000,00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0910457010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4 837 000,00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4 837 000,00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«Профилактика наркомании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«Организационно-правовое обеспечение антинаркотической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Проведение мониторинга </w:t>
            </w:r>
            <w:proofErr w:type="spellStart"/>
            <w:r w:rsidRPr="008224BC">
              <w:rPr>
                <w:rFonts w:ascii="Times New Roman" w:hAnsi="Times New Roman" w:cs="Times New Roman"/>
                <w:sz w:val="28"/>
                <w:szCs w:val="28"/>
              </w:rPr>
              <w:t>наркоситуации</w:t>
            </w:r>
            <w:proofErr w:type="spellEnd"/>
            <w:r w:rsidRPr="008224BC">
              <w:rPr>
                <w:rFonts w:ascii="Times New Roman" w:hAnsi="Times New Roman" w:cs="Times New Roman"/>
                <w:sz w:val="28"/>
                <w:szCs w:val="28"/>
              </w:rPr>
              <w:t xml:space="preserve">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0920195180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0920195180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657 231 000,00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653 265 833,96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-3 965 166,04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657 231 000,00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653 265 833,96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-3 965 166,04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проведения губернаторских приемов, приемов и обслуживания делегаций и отдельных лиц»</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7 347 300,00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7 224 067,27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-123 232,73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по проведению губернаторских приемов, приемов и обслуживания делегаций и отдельных лиц</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2050290120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7 347 300,00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7 224 067,27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-123 232,73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2050290120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7 347 300,00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7 224 067,27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-123 232,73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административно-хозяйственного, автотранспортного обеспечения органов государственной власти Оренбургской области и представление интересов Оренбургской области в федеральных органах государственной власти Российской Федерации и иных организациях»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649 883 700,00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646 041 766,69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-3 841 933,31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органов государственной власти и отдельных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2050872270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649 883 700,00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646 041 766,69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-3 841 933,31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2050872270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301 344 600,00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300 103 839,97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-1 240 760,03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2050872270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338 888 500,00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336 507 347,14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-2 381 152,86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2050872270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2050872270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9 600 600,00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9 380 579,58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-220 020,42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10 646 145,37</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46 203 100,00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39 210 538,51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-6 992 561,49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Руководство и управление в сфере установленных функций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1 363 941,67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Уполномоченный по правам ребенка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1 363 941,67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1 363 941,67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предусмотренных федеральным законодательством, источником финансового обеспечения которых являются средства федерального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25 192 100,00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18 267 777,16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-6 924 322,84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депутатов Государственной Думы и их помощников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19 567 100,00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12 667 614,63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-6 899 485,37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13 841 100,00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11 379 587,63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-2 461 512,37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5 726 000,00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1 288 027,00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-4 437 973,00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Обеспечение деятельности сенаторов Российской Федерации и их помощников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5 600 162,53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-24 837,47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4 891 300,00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4 886 144,26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-5 155,74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714 018,27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-19 681,73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мероприятия в рамках управленческой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15 957 100,00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15 888 919,68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-68 180,32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Общественной палаты Оренбургской области и Уполномоченного по правам ребенка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7740070010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14 815 400,00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14 810 361,18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-5 038,82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7740070010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11 751 900,00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11 747 536,92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-4 363,08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7740070010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3 000 837,88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-662,12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7740070010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61 986,38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Осуществление мероприятий, связанных с присвоением наград Оренбургской области и наград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7740092450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1 141 700,00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1 078 558,50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-63 141,50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7740092450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1 141 700,00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1 078 558,50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-63 141,50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103 229 200,00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102 936 029,56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-293 170,44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управления Оренбургской областью в условиях военного времени»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36 425 700,00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36 423 632,76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-2 067,24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«Подготовка сил и средств к осуществлению мероприятий по территориальной обороне (в период мобилизации и военное время)»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2040200000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36 425 700,00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36 423 632,76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-2 067,24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мероприятий по мобилизационной подготовке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2040295820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36 425 700,00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36 423 632,76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-2 067,24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2040295820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36 425 700,00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36 423 632,76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-2 067,24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66 803 500,00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66 512 396,80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-291 103,20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первичного воинского учета на территориях, где отсутствуют военные комиссариаты»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66 803 500,00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66 512 396,80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-291 103,20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Субвенции бюджетам муниципальных образований на осуществление первичного воинского учета органами местного самоуправления поселений, муниципальных и городских округов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2050951180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66 803 500,00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66 512 396,80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-291 103,20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2050951180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66 803 500,00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66 512 396,80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-291 103,20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74 998 270,80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-1 729,20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74 998 270,80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-1 729,20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74 998 270,80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-1 729,20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74 998 270,80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-1 729,20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74 998 270,80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-1 729,20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управления Оренбургской областью в условиях военного времени»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управления Оренбургской областью в условиях военного времени»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управления Оренбургской областью в условиях военного времени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2040190210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2040190210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«Цифровая экономика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2 441 588,88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«Цифровой регион»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2 441 588,88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Приоритетный проект Оренбургской области «Создание и обеспечение функционирования центра управления регионом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161П900000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2 441 588,88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функционирования центра управления регионом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161П994990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2 441 588,88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161П994990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2 441 588,88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3 370 312,97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-44 287,03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кадровой политики на государственной гражданской службе в органах исполнительной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3 370 312,97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-44 287,03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Приоритетный проект Оренбургской области «Профессиональное развитие государственных гражданских и муниципальных служащих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201П600000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3 370 312,97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-44 287,03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Профессиональное развитие государственных гражданских служащих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201П692340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3 370 312,97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-44 287,03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201П692340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3 370 312,97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-44 287,03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Законодательное Собрание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219 919 600,00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219 819 835,92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-99 764,08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213 152 600,00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213 104 665,45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-47 934,55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Руководство и управление в сфере установленных функций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204 833 600,00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204 786 021,88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-47 578,12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204 833 600,00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204 786 021,88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-47 578,12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196 476 800,00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196 434 820,49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-41 979,51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8 356 800,00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8 351 201,39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-5 598,61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мероприятия в рамках управленческой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8 318 643,57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содействия Законодательному Собранию Оренбургской области в реализации его полномочий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7740094420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8 318 643,57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7740094420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8 318 643,57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6 767 000,00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6 715 170,47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-51 829,53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предусмотренных федеральным законодательством, источником финансового обеспечения которых являются средства федерального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4 902 000,00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4 870 586,46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-31 413,54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сенаторов Российской Федерации и их помощников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4 902 000,00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4 870 586,46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-31 413,54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4 152 000,00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4 148 960,03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-3 039,97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7720051420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721 626,43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-28 373,57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мероприятия в рамках управленческой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1 865 000,00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1 844 584,01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-20 415,99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общественной и социальной направленности Законодательного Собрания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7740090030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1 126 000,00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1 111 792,21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-14 207,79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7740090030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1 075 792,21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-14 207,79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7740090030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Представительские расходы Законодательного Собрания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7740090110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393 718,80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-5 281,20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7740090110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393 718,80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-5 281,20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Осуществление мероприятий, связанных с присвоением наград Оренбургской области и наград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7740092450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339 073,00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7740092450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339 073,00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Счетная палата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61 424 100,00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61 420 923,46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-3 176,54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61 420 923,46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-3 176,54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Руководство и управление в сфере установленных функций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61 420 923,46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-3 176,54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61 420 923,46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-3 176,54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59 380 000,00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59 379 998,89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1 994 100,00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1 990 924,57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-3 175,43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Избирательная комиссия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52 662 200,00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52 659 715,64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-2 484,36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52 662 200,00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52 659 715,64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-2 484,36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Руководство и управление в сфере установленных функций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49 459 100,00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49 456 673,27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-2 426,73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42 697 600,00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42 695 268,67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-2 331,33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41 861 300,00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41 860 195,81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835 072,86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-1 227,14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Члены Избирательной комиссии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6 761 500,00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6 761 404,60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6 761 500,00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6 761 404,60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выборов (голосований)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3 203 042,37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содействия Избирательной комиссии Оренбургской области в реализации ее полномочий по подготовке и проведению выборов всех уровней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7730094400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3 203 042,37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7730094400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3 203 042,37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финансов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16 318 708 760,67</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12 988 704 913,46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-3 330 003 847,21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141 028 100,00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137 323 784,74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-3 704 315,26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141 028 100,00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137 323 784,74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-3 704 315,26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141 028 100,00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137 323 784,74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-3 704 315,26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141 028 100,00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137 323 784,74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-3 704 315,26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139 724 400,00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137 059 761,84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-2 664 638,16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1 016 700,00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47 072,00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-969 628,00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1 950,90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10 476 100,00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10 476 100,00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10 476 100,00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10 476 100,00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10 476 100,00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10 476 100,00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10 476 100,00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10 476 100,00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42 672 289,59</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-42 672 289,59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42 672 289,59</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-42 672 289,59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42 672 289,59</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-42 672 289,59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29 118 644,09</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-29 118 644,09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Резервные средства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29 118 644,09</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-29 118 644,09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по чрезвычайным ситуациям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13 553 645,50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-13 553 645,50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Резервные средства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13 553 645,50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-13 553 645,50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3 297 011 371,08</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128 367 181,62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-3 168 644 189,46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3 272 269 071,08</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103 866 919,23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-3 168 402 151,85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107 073 500,00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103 195 719,23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-3 877 780,77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Обеспечение деятельности органов государственной власти и отдельных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23 818 200,00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22 557 061,02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-1 261 138,98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13 760 400,00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13 059 326,23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-701 073,77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9 957 800,00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9 417 103,79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-540 696,21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80 631,00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-19 369,00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централизованной бухгалтерии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2210172280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83 255 300,00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80 638 658,21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-2 616 641,79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2210172280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82 883 000,00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80 266 687,12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-2 616 312,88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2210172280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363 693,01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-206,99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2210172280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8 278,08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3 165 195 571,08</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671 200,00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-3 164 524 371,08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671 200,00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671 200,00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мероприятий по стабилизации финансовой ситуации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2210293510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3 164 524 371,08</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-3 164 524 371,08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Резервные средства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2210293510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3 164 524 371,08</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-3 164 524 371,08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«Управление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763 200,00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-236 700,00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«Исполнение обязательств, связанных с осуществлением государственных заимствований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763 200,00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-236 700,00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обязательств, связанных с осуществлением государственных заимствований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2230360020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763 200,00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-236 700,00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2230360020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763 200,00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-236 700,00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бюджетных расходов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23 742 400,00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23 737 062,39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-5 337,61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«Повышение эффективности распределения бюджетных средств»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23 742 400,00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23 737 062,39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-5 337,61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Повышение уровня технической оснащенности органов, задействованных в бюджетном процессе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2240192580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23 742 400,00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23 737 062,39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-5 337,61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2240192580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23 742 400,00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23 737 062,39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-5 337,61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566 526 800,77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«Управление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566 526 800,77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«Обслуживание государственного долга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566 526 800,77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Процентные платежи по государственному внутреннему долгу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2230260040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566 526 800,77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Обслуживание государственного долга субъекта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2230260040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566 526 800,77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36 483 346,63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«Управление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36 483 346,63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«Обслуживание государственного долга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36 483 346,63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Процентные платежи по государственному внешнему долгу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2230260050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36 483 346,63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Обслуживание государственного долга субъекта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2230260050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36 483 346,63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8 547 493 000,00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8 545 963 711,31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-1 529 288,69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8 547 493 000,00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8 545 963 711,31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-1 529 288,69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«Выравнивание бюджетной обеспеченности муниципальных образований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8 547 493 000,00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8 545 963 711,31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-1 529 288,69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 бюджетам городских округов и муниципальных районов на выравнивание бюджетной обеспеченности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2220180030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8 547 493 000,00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8 545 963 711,31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-1 529 288,69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2220180030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8 547 493 000,00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8 545 963 711,31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-1 529 288,69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1 853 000 500,00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1 740 169 855,47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-112 830 644,53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1 823 300 500,00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1 710 469 855,47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-112 830 644,53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«Поддержка мер по обеспечению сбалансированности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1 823 300 500,00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1 710 469 855,47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-112 830 644,53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 связанные с особым режимом безопасного функционирования закрытых административно-территориальных образований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2220250100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48 366 000,00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48 366 000,00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2220250100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48 366 000,00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48 366 000,00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 бюджетам городских округов и муниципальных районов на поддержку мер по обеспечению сбалансированности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1 774 934 500,00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1 662 103 855,47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-112 830 644,53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1 774 934 500,00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1 662 103 855,47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-112 830 644,53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бюджетных расходов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«Повышение эффективности бюджетных расходов муниципальных образований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Премирование победителей Всероссийского конкурса «Лучшая муниципальная практика»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224065399F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224065399F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1 822 817 100,00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1 822 194 132,92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-622 967,08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1 822 817 100,00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1 822 194 132,92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-622 967,08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«Выравнивание бюджетной обеспеченности муниципальных образований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1 700 230 000,00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1 700 230 000,00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2220180050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1 700 230 000,00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1 700 230 000,00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2220180050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1 700 230 000,00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1 700 230 000,00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«Поддержка мер по обеспечению сбалансированности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122 587 100,00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121 964 132,92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-622 967,08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Единая субвенция бюджетам городских округов и муниципальных районов на осуществление отдельных государственных полномочий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2220280950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122 587 100,00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121 964 132,92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-622 967,08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2220280950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122 587 100,00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121 964 132,92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-622 967,08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экономического развития, инвестиций, туризма и внешних связей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1 244 984 800,00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1 244 836 542,96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-148 257,04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«Экономическое развитие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121 184 700,00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121 036 734,53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-147 965,47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государственного управления социально-экономическим развитием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121 184 700,00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121 036 734,53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-147 965,47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«Содействие экономическому развитию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4 774 400,00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4 774 287,84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Развитие </w:t>
            </w:r>
            <w:proofErr w:type="spellStart"/>
            <w:r w:rsidRPr="008224BC">
              <w:rPr>
                <w:rFonts w:ascii="Times New Roman" w:hAnsi="Times New Roman" w:cs="Times New Roman"/>
                <w:sz w:val="28"/>
                <w:szCs w:val="28"/>
              </w:rPr>
              <w:t>выставочно</w:t>
            </w:r>
            <w:proofErr w:type="spellEnd"/>
            <w:r w:rsidRPr="008224BC">
              <w:rPr>
                <w:rFonts w:ascii="Times New Roman" w:hAnsi="Times New Roman" w:cs="Times New Roman"/>
                <w:sz w:val="28"/>
                <w:szCs w:val="28"/>
              </w:rPr>
              <w:t xml:space="preserve">-ярмарочной и </w:t>
            </w:r>
            <w:proofErr w:type="spellStart"/>
            <w:r w:rsidRPr="008224BC">
              <w:rPr>
                <w:rFonts w:ascii="Times New Roman" w:hAnsi="Times New Roman" w:cs="Times New Roman"/>
                <w:sz w:val="28"/>
                <w:szCs w:val="28"/>
              </w:rPr>
              <w:t>конгрессной</w:t>
            </w:r>
            <w:proofErr w:type="spellEnd"/>
            <w:r w:rsidRPr="008224BC">
              <w:rPr>
                <w:rFonts w:ascii="Times New Roman" w:hAnsi="Times New Roman" w:cs="Times New Roman"/>
                <w:sz w:val="28"/>
                <w:szCs w:val="28"/>
              </w:rPr>
              <w:t xml:space="preserve"> деятельности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1510391470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474 287,84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1510391470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413 467,84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1510391470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60 820,00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мероприятий, связанных с содержанием информационных систем в сфере закупок товаров, работ и услуг для обеспечения нужд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1510393390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1510393390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«Создание условий для комплексного социально-экономического развития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116 410 300,00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116 262 446,69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-147 853,31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71 265 100,00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71 117 663,26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-147 436,74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68 246 500,00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68 244 757,29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-1 742,71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3 016 100,00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2 870 474,59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-145 625,41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2 431,38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центра организации государственных закупок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1510472300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45 145 200,00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45 144 783,43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-416,57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1510472300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38 820 100,00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38 819 683,43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-416,57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1510472300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6 320 100,00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6 320 100,00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1510472300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проведения губернаторских приемов, приемов и обслуживания делегаций и отдельных лиц»</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по проведению губернаторских приемов, приемов и обслуживания делегаций и отдельных лиц</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2050290120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2050290120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4 314 900,00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4 314 900,00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4 064 900,00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4 064 900,00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4 064 900,00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4 064 900,00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и проведение мероприятий в сфере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Субсидия автономной некоммерческой организации «Центр поддержки предпринимательства и развития экспорта Оренбургской области» на финансовое обеспечение расходов, связанных с популяризацией туристско-рекреационного комплекса Оренбургской области, организацией и проведением мероприятий в сфере развития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1440195480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1440195480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20 423 900,00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«Экономическое развитие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1 097 721 300,00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1 097 721 008,43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государственного управления социально-экономическим развитием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203 198 600,00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203 198 600,00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191 181 100,00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191 181 100,00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государственных услуг в многофункциональных центрах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1510170980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191 181 100,00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191 181 100,00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1510170980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191 181 100,00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191 181 100,00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«Адресная поддержка повышения производительности труда на предприятиях»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151L200000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12 017 500,00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12 017 500,00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поддержка субъектов Российской Федерации в целях достижения результатов национального проекта «Производительность труда»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151L252890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12 017 500,00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12 017 500,00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151L252890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12 017 500,00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12 017 500,00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«Развитие инвестиционной деятельности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646 618 700,00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646 618 700,00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направленных на обеспечение благоприятного инвестиционного климата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646 618 700,00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646 618 700,00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Субсидия акционерному обществу «Особая экономическая зона промышленно-производственного типа «Оренбуржье» на капитальные вложения в объекты инфраструктуры в целях реализации новых инвестиционных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1520195260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533 929 100,00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533 929 100,00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1520195260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533 929 100,00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533 929 100,00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Субсидия акционерному обществу «Особая экономическая зона промышленно-производственного типа «Оренбуржье» на финансовое обеспечение затрат, связанных с осуществлением деятельности по созданию и управлению особой экономической зоной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1520195440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106 179 400,00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106 179 400,00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1520195440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106 179 400,00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106 179 400,00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Субсидия автономной некоммерческой организации «Центр поддержки предпринимательства и развития экспорта Оренбургской области» на финансовое обеспечение затрат, связанных с осуществлением деятельности по организации и реализации мероприятий по формированию благоприятного инвестиционного климата и повышению инвестиционной привлекательности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1520195450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6 510 200,00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6 510 200,00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1520195450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6 510 200,00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6 510 200,00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малого и среднего предпринимательства»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247 904 000,00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247 903 708,43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«Государственная поддержка организаций, образующих инфраструктуру поддержки субъектов малого и среднего предпринимательства»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134 706 000,00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134 706 000,00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государственных услуг (выполнение работ) субъектам малого и среднего предпринимательства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1540370990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11 924 600,00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11 924 600,00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1540370990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11 924 600,00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11 924 600,00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Субсидия автономной некоммерческой организации «Центр поддержки предпринимательства и развития экспорта Оренбургской области» на финансовое обеспечение деятельности, связанной с организацией и реализацией мероприятий по оказанию комплекса услуг, сервисов и мер поддержки субъектам малого и среднего предпринимательства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1540394360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47 681 400,00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47 681 400,00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1540394360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47 681 400,00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47 681 400,00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Субсидия некоммерческой </w:t>
            </w:r>
            <w:proofErr w:type="spellStart"/>
            <w:r w:rsidRPr="008224BC">
              <w:rPr>
                <w:rFonts w:ascii="Times New Roman" w:hAnsi="Times New Roman" w:cs="Times New Roman"/>
                <w:sz w:val="28"/>
                <w:szCs w:val="28"/>
              </w:rPr>
              <w:t>микрокредитной</w:t>
            </w:r>
            <w:proofErr w:type="spellEnd"/>
            <w:r w:rsidRPr="008224BC">
              <w:rPr>
                <w:rFonts w:ascii="Times New Roman" w:hAnsi="Times New Roman" w:cs="Times New Roman"/>
                <w:sz w:val="28"/>
                <w:szCs w:val="28"/>
              </w:rPr>
              <w:t xml:space="preserve"> компании «Оренбургский областной фонд поддержки малого предпринимательства» на финансовое обеспечение развития системы микрофинансирования субъектов малого и среднего предпринимательства в условиях, связанных с предотвращением влияния ухудшения геополитической и экономической ситуации на развитие отраслей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154039558Z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154039558Z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Субсидия некоммерческой организации «Гарантийный фонд для субъектов малого и среднего предпринимательства Оренбургской области» на развитие системы гарантийного обеспечения обязательств субъектов малого и среднего предпринимательства в условиях, связанных с предотвращением влияния ухудшения геополитической и экономической ситуации на развитие отраслей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154039559Z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154039559Z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Региональный проект «Создание благоприятных условий для осуществления деятельности </w:t>
            </w:r>
            <w:proofErr w:type="spellStart"/>
            <w:r w:rsidRPr="008224BC">
              <w:rPr>
                <w:rFonts w:ascii="Times New Roman" w:hAnsi="Times New Roman" w:cs="Times New Roman"/>
                <w:sz w:val="28"/>
                <w:szCs w:val="28"/>
              </w:rPr>
              <w:t>самозанятыми</w:t>
            </w:r>
            <w:proofErr w:type="spellEnd"/>
            <w:r w:rsidRPr="008224BC">
              <w:rPr>
                <w:rFonts w:ascii="Times New Roman" w:hAnsi="Times New Roman" w:cs="Times New Roman"/>
                <w:sz w:val="28"/>
                <w:szCs w:val="28"/>
              </w:rPr>
              <w:t xml:space="preserve"> гражданами»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8 469 700,00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8 469 687,50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(Обеспечение предоставления </w:t>
            </w:r>
            <w:proofErr w:type="spellStart"/>
            <w:r w:rsidRPr="008224BC">
              <w:rPr>
                <w:rFonts w:ascii="Times New Roman" w:hAnsi="Times New Roman" w:cs="Times New Roman"/>
                <w:sz w:val="28"/>
                <w:szCs w:val="28"/>
              </w:rPr>
              <w:t>самозанятым</w:t>
            </w:r>
            <w:proofErr w:type="spellEnd"/>
            <w:r w:rsidRPr="008224BC">
              <w:rPr>
                <w:rFonts w:ascii="Times New Roman" w:hAnsi="Times New Roman" w:cs="Times New Roman"/>
                <w:sz w:val="28"/>
                <w:szCs w:val="28"/>
              </w:rPr>
              <w:t xml:space="preserve"> гражданам комплекса информационно-консультационных и образовательных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154I25527S</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8 469 700,00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8 469 687,50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154I25527S</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8 469 700,00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8 469 687,50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«Создание условий для легкого старта и комфортного ведения бизнеса»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34 298 600,00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34 298 437,53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-162,47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финансовой поддержки в виде грантов субъектам малого и среднего предпринимательства, включенным в реестр социальных предпринимателей, и (или) субъектам малого предпринимательства, созданным физическими лицами в возрасте до 25 лет включительно)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154I45527G</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23 075 300,00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23 075 208,33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154I45527G</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23 075 300,00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23 075 208,33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гражданам, желающим вести бизнес, начинающим и действующим предпринимателям комплекса услуг, направленного на вовлечение в предпринимательскую деятельность, а также информационно-консультационных и образовательных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154I45527U</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11 223 300,00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11 223 229,20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154I45527U</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11 223 300,00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11 223 229,20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«Акселерация субъектов малого и среднего предпринимательства»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70 429 700,00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70 429 583,40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(обеспечение доступа субъектов малого и среднего предпринимательства к экспортной поддержке)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154I555274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54 877 800,00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54 877 708,40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154I555274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54 877 800,00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54 877 708,40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(Обеспечение оказания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 а также резидентам промышленных парков, технопарков)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154I55527L</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15 551 900,00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15 551 875,00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154I55527L</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15 551 900,00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15 551 875,00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природных ресурсов, экологии и имущественных отношений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1 287 415 100,00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1 238 452 753,52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-48 962 346,48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«Управление земельно-имущественным комплексом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18 409 200,00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18 409 116,62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прав владения, пользования и распоряжения казной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18 409 200,00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18 409 116,62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проведения процедур оценки, учета, инвентаризации, регистрации областного имущества, аудита государственных унитарных предприятий и уплата взносов на капитальный ремонт общего имущества многоквартирных домов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0600292470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57 316,62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0600292470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57 316,62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Хранение технических паспортов, оценочной и иной учетно-технической документации об объектах государственного технического учета и технической инвентаризации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0600293610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18 351 800,00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18 351 800,00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0600293610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18 351 800,00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18 351 800,00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«Охрана окружающей среды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и использование минерально-сырьевой базы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«Управление участками недр местного значения»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анализа материалов, представленных на государственную экспертизу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1220191250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1220191250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«Осуществление регионального государственного надзора за геологическим изучением, рациональным использованием и охраной недр»</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государственных работ в сфере недропользования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1220272950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1220272950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8 392 400,00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8 392 343,53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8 392 400,00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8 392 343,53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8 392 400,00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8 392 343,53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8 038 300,00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8 038 292,00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354 051,53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«Воспроизводство и использование природных ресурсов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16 267 800,00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16 267 780,00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Подпрограмма «Повышение устойчивости водных биоресурсов и развитие </w:t>
            </w:r>
            <w:proofErr w:type="spellStart"/>
            <w:r w:rsidRPr="008224BC">
              <w:rPr>
                <w:rFonts w:ascii="Times New Roman" w:hAnsi="Times New Roman" w:cs="Times New Roman"/>
                <w:sz w:val="28"/>
                <w:szCs w:val="28"/>
              </w:rPr>
              <w:t>рыбохозяйственного</w:t>
            </w:r>
            <w:proofErr w:type="spellEnd"/>
            <w:r w:rsidRPr="008224BC">
              <w:rPr>
                <w:rFonts w:ascii="Times New Roman" w:hAnsi="Times New Roman" w:cs="Times New Roman"/>
                <w:sz w:val="28"/>
                <w:szCs w:val="28"/>
              </w:rPr>
              <w:t xml:space="preserve"> комплекса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16 267 800,00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16 267 780,00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охраны водных биоресурсов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16 267 800,00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16 267 780,00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1330259100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1330259100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Охрана водных биологических ресурсов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1330270970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16 109 300,00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16 109 280,00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1330270970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5 794 900,00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5 794 880,00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1330270970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10 314 400,00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10 314 400,00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«Воспроизводство и использование природных ресурсов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36 677 100,00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36 676 944,73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-155,27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«Развитие водохозяйственного комплекса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36 677 100,00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36 676 944,73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-155,27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«Защита от негативного воздействия вод населения и объектов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1 438 325,00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Подготовка предложений по определению границ зон затопления, подтопления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1340194060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1 438 325,00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1340194060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1 438 325,00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безопасности гидротехнических сооружений»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27 742 200,00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27 742 200,00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государственных программ субъектов Российской Федерации в области использования и охраны водных объектов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13402R0650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27 742 200,00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27 742 200,00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13402R0650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27 742 200,00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27 742 200,00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отдельных полномочий в области водных отношений»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5 550 200,00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5 550 153,73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Осуществление отдельных полномочий в области водных отношений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1340351280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5 550 200,00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5 550 153,73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1340351280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5 550 200,00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5 550 153,73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-46,27</w:t>
            </w:r>
          </w:p>
        </w:tc>
      </w:tr>
      <w:tr w:rsidR="00701F1D" w:rsidRPr="00B93215" w:rsidTr="00516175">
        <w:trPr>
          <w:cantSplit/>
          <w:trHeight w:val="20"/>
          <w:tblHeader/>
        </w:trPr>
        <w:tc>
          <w:tcPr>
            <w:tcW w:w="4142" w:type="dxa"/>
            <w:shd w:val="clear" w:color="auto" w:fill="auto"/>
            <w:vAlign w:val="bottom"/>
          </w:tcPr>
          <w:p w:rsidR="00701F1D" w:rsidRPr="008224BC" w:rsidRDefault="00C243E2" w:rsidP="00B81ED0">
            <w:pPr>
              <w:spacing w:after="0" w:line="240" w:lineRule="auto"/>
              <w:rPr>
                <w:rFonts w:ascii="Times New Roman" w:hAnsi="Times New Roman" w:cs="Times New Roman"/>
                <w:sz w:val="28"/>
                <w:szCs w:val="28"/>
              </w:rPr>
            </w:pPr>
            <w:r>
              <w:rPr>
                <w:rFonts w:ascii="Times New Roman" w:hAnsi="Times New Roman" w:cs="Times New Roman"/>
                <w:sz w:val="28"/>
                <w:szCs w:val="28"/>
              </w:rPr>
              <w:t>Региональный проект «</w:t>
            </w:r>
            <w:r w:rsidR="00701F1D" w:rsidRPr="008224BC">
              <w:rPr>
                <w:rFonts w:ascii="Times New Roman" w:hAnsi="Times New Roman" w:cs="Times New Roman"/>
                <w:sz w:val="28"/>
                <w:szCs w:val="28"/>
              </w:rPr>
              <w:t>Сохран</w:t>
            </w:r>
            <w:r>
              <w:rPr>
                <w:rFonts w:ascii="Times New Roman" w:hAnsi="Times New Roman" w:cs="Times New Roman"/>
                <w:sz w:val="28"/>
                <w:szCs w:val="28"/>
              </w:rPr>
              <w:t>ение уникальных водных объектов»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134G800000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1 946 266,00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Улучшение экологического состояния гидрографической сети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134G850900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1 946 266,00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134G850900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1 946 266,00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«Воспроизводство и использование природных ресурсов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451 379 700,00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450 687 187,49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-692 512,51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лесного хозяйства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426 836 800,00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426 151 034,68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-685 765,32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«Охрана лесов»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116 454 600,00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116 142 180,00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-312 420,00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Осуществление мер пожарной безопасности и тушение лесных пожаров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1310153450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18 306 800,00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18 306 780,00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1310153450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18 306 800,00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18 306 780,00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Предупреждение возникновения и распространения лесных пожаров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1310170950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98 147 800,00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97 835 400,00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-312 400,00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1310170950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98 147 800,00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97 835 400,00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-312 400,00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«Защита лесов от вредителей и болезней леса»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19 969 500,00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19 969 359,33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отдельных полномочий в области лесных отношений (защита лесов от вредителей и болезней леса)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1310251293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19 169 900,00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19 169 837,71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1310251293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18 569 900,00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18 569 837,71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1310251293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мер санитарной безопасности в лесах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1310272900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799 521,62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1310272900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799 521,62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на землях лесного фонда государственного лесного контроля, государственного пожарного надзора»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168 044 600,00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167 672 658,63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-371 941,37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отдельных полномочий в области лесных отношений (осуществление федерального государственного лесного контроля (надзора) на землях лесного фонда)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1310351296</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140 067 700,00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140 032 472,50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-35 227,50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1310351296</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105 377 000,00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105 374 347,82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-2 652,18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1310351296</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34 669 000,00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34 639 542,58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-29 457,42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1310351296</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1 757,10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1310351296</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Выполнение государственных функций в части содержания имущества, находящегося на праве оперативного управления у лесничеств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1310392610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27 976 900,00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27 640 186,13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-336 713,87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1310392610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26 953 700,00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26 656 935,06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-296 764,94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1310392610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4 120,24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1310392610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979 130,83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-39 869,17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«Воспроизводство лесов»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9 476 200,00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9 476 111,72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Воспроизводство лесов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1310591330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9 476 200,00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9 476 111,72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1310591330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2 196 500,00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2 196 411,72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1310591330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7 279 700,00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7 279 700,00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«Сохранение лесов»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131GА00000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112 891 900,00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112 890 725,00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Увеличение площади </w:t>
            </w:r>
            <w:proofErr w:type="spellStart"/>
            <w:r w:rsidRPr="008224BC">
              <w:rPr>
                <w:rFonts w:ascii="Times New Roman" w:hAnsi="Times New Roman" w:cs="Times New Roman"/>
                <w:sz w:val="28"/>
                <w:szCs w:val="28"/>
              </w:rPr>
              <w:t>лесовосстановления</w:t>
            </w:r>
            <w:proofErr w:type="spellEnd"/>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131GА54290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32 147 500,00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32 146 325,00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131GА54290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724 025,00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131GА54290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31 422 300,00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31 422 300,00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8224BC">
              <w:rPr>
                <w:rFonts w:ascii="Times New Roman" w:hAnsi="Times New Roman" w:cs="Times New Roman"/>
                <w:sz w:val="28"/>
                <w:szCs w:val="28"/>
              </w:rPr>
              <w:t>лесовосстановлению</w:t>
            </w:r>
            <w:proofErr w:type="spellEnd"/>
            <w:r w:rsidRPr="008224BC">
              <w:rPr>
                <w:rFonts w:ascii="Times New Roman" w:hAnsi="Times New Roman" w:cs="Times New Roman"/>
                <w:sz w:val="28"/>
                <w:szCs w:val="28"/>
              </w:rPr>
              <w:t xml:space="preserve"> и лесоразведению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131GА54300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29 120 300,00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29 120 300,00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131GА54300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29 120 300,00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29 120 300,00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Оснащение специализированных учреждений органов государственной власти субъектов Российской Федерации </w:t>
            </w:r>
            <w:proofErr w:type="spellStart"/>
            <w:r w:rsidRPr="008224BC">
              <w:rPr>
                <w:rFonts w:ascii="Times New Roman" w:hAnsi="Times New Roman" w:cs="Times New Roman"/>
                <w:sz w:val="28"/>
                <w:szCs w:val="28"/>
              </w:rPr>
              <w:t>лесопожарной</w:t>
            </w:r>
            <w:proofErr w:type="spellEnd"/>
            <w:r w:rsidRPr="008224BC">
              <w:rPr>
                <w:rFonts w:ascii="Times New Roman" w:hAnsi="Times New Roman" w:cs="Times New Roman"/>
                <w:sz w:val="28"/>
                <w:szCs w:val="28"/>
              </w:rPr>
              <w:t xml:space="preserve"> техникой и оборудованием для проведения комплекса мероприятий по охране лесов от пожаров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131GА54320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51 624 100,00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131GА54320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51 624 100,00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государственной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24 542 900,00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24 536 152,81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-6 747,19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государственной политики в сфере лесных отношений, организации, регулирования и охраны водных биологических ресурсов, охраны и использования объектов животного мира»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24 542 900,00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24 536 152,81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-6 747,19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отдельных полномочий в области лесных отношений (содержание центрального аппарата)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1350151291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24 542 900,00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24 536 152,81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-6 747,19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1350151291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23 152 400,00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23 149 372,08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-3 027,92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1350151291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1 386 780,73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-3 719,27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22 341,48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22 341,48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22 341,48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20 341,48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земельно-имущественным комплексом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84 452 500,00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81 953 378,91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-2 499 121,09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кадастровая оценка и проведение мероприятий по определению вида фактического использования отдельных объектов недвижимости для целей налогообложения»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41 928 300,00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41 326 418,94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-601 881,06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Определение кадастровой стоимости объектов недвижимости при проведении государственной кадастровой оценки и проведение отдельных мероприятий для определения вида фактического использования отдельных объектов недвижимости для целей налогообложения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0600473440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41 928 300,00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41 326 418,94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-601 881,06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0600473440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41 928 300,00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41 326 418,94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-601 881,06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государственной политики в сфере управления земельно-имущественным комплексом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645 236,20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-193 863,80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Размещение информационных сообщений в средствах массовой информации в случаях и порядке, предусмотренных земельным законодательством и законодательством о кадастровой стоимости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0600595550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645 236,20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-193 863,80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0600595550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645 236,20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-193 863,80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«Проведение отдельных мероприятий с целью вовлечения в оборот земельных участков»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3 452 600,00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2 098 069,00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-1 354 531,00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вовлечению в оборот земельных участков сельскохозяйственного назначения, государственная собственность на которые не разграничена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0600995050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3 452 600,00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2 098 069,00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-1 354 531,00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0600995050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3 452 600,00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2 098 069,00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-1 354 531,00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комплексных кадастровых работ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0601000000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38 232 500,00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37 883 654,77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-348 845,23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комплексных кадастровых работ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06010R5110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38 232 500,00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37 883 654,77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-348 845,23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06010R5110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38 232 500,00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37 883 654,77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-348 845,23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720 712,60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720 712,60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720 712,60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720 712,60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«Охрана окружающей среды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148 830 000,00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119 254 916,35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-29 575 083,65</w:t>
            </w:r>
          </w:p>
        </w:tc>
      </w:tr>
      <w:tr w:rsidR="00701F1D" w:rsidRPr="00B93215" w:rsidTr="00516175">
        <w:trPr>
          <w:cantSplit/>
          <w:trHeight w:val="20"/>
          <w:tblHeader/>
        </w:trPr>
        <w:tc>
          <w:tcPr>
            <w:tcW w:w="4142" w:type="dxa"/>
            <w:shd w:val="clear" w:color="auto" w:fill="auto"/>
            <w:vAlign w:val="bottom"/>
          </w:tcPr>
          <w:p w:rsidR="00701F1D" w:rsidRPr="008224BC" w:rsidRDefault="00C243E2" w:rsidP="00B81ED0">
            <w:pPr>
              <w:spacing w:after="0" w:line="240" w:lineRule="auto"/>
              <w:rPr>
                <w:rFonts w:ascii="Times New Roman" w:hAnsi="Times New Roman" w:cs="Times New Roman"/>
                <w:sz w:val="28"/>
                <w:szCs w:val="28"/>
              </w:rPr>
            </w:pPr>
            <w:r>
              <w:rPr>
                <w:rFonts w:ascii="Times New Roman" w:hAnsi="Times New Roman" w:cs="Times New Roman"/>
                <w:sz w:val="28"/>
                <w:szCs w:val="28"/>
              </w:rPr>
              <w:t>Подпрограмма «</w:t>
            </w:r>
            <w:r w:rsidR="00701F1D" w:rsidRPr="008224BC">
              <w:rPr>
                <w:rFonts w:ascii="Times New Roman" w:hAnsi="Times New Roman" w:cs="Times New Roman"/>
                <w:sz w:val="28"/>
                <w:szCs w:val="28"/>
              </w:rPr>
              <w:t>Развитие системы обращения с отходами производства и потребления в Оренбургской области</w:t>
            </w:r>
            <w:r>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148 830 000,00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119 254 916,35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-29 575 083,65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инфраструктуры обращения с твердыми коммунальными отходами»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74 119 700,00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44 544 649,68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-29 575 050,32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расходов по обустройству мест (площадок) накопления твердых коммунальных отходов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1240181210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74 119 700,00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44 544 649,68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-29 575 050,32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1240181210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74 119 700,00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44 544 649,68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-29 575 050,32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Региональный проект «Комплексная система обращения с твердыми коммунальными отходами» </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124G200000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74 710 300,00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74 710 266,67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поддержка закупки контейнеров для раздельного накопления твердых коммунальных отходов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124G252690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74 710 300,00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74 710 266,67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124G252690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74 710 300,00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74 710 266,67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«Комплексное развитие сельских территорий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7 788 883,17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-416,83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и развитие инфраструктуры на сельских территориях»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7 788 883,17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-416,83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«Благоустройство сельских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7 788 883,17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-416,83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комплексного развития сельских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27304R5760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7 788 883,17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-416,83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27304R5760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7 788 883,17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-416,83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«Охрана окружающей среды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100 589 700,00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100 589 466,62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-233,38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«Регулирование качества окружающей среды и оздоровление экологической обстановки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100 589 700,00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100 589 466,62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-233,38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«Организация мероприятий по предотвращению негативного воздействия на окружающую среду»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100 589 700,00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100 589 466,62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-233,38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государственных работ природоохранного назначения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1210170690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78 089 700,00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78 089 633,29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1210170690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78 089 700,00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78 089 633,29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Оснащение учреждений, выполняющих мероприятия по охране окружающей среды, специальным оборудованием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1210195020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22 499 833,33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-166,67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1210195020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22 499 833,33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-166,67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«Охрана окружающей среды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21 167 900,00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21 098 171,76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-69 728,24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«Сохранение биологического разнообразия и формирование сети особо охраняемых природных территорий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21 167 900,00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21 098 171,76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-69 728,24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«Обеспечение проведения мероприятий по сохранению объектов животного мира, включая редких и находящихся под угрозой исчезновения, и среды их обитания»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21 167 900,00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21 098 171,76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-69 728,24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Сохранение, воспроизводство и восстановление численности объектов животного мира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1230170700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21 167 900,00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21 098 171,76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-69 728,24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1230170700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15 908 900,00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15 908 899,82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1230170700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5 184 771,94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-60 228,06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1230170700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«Воспроизводство и использование природных ресурсов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43 205 400,00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43 191 040,00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«Охрана и воспроизводство объектов животного мира и среды их обитания»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43 205 400,00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43 191 040,00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«Обеспечение охраны объектов животного мира и среды их обитания от браконьеров»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43 068 700,00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43 068 640,00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(охрана объектов животного мира и среды их обитания от браконьеров)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1320159702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192 800,00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1320159702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192 800,00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Охрана и воспроизводство объектов животного мира, отнесенных к объектам охоты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1320170960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42 875 900,00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42 875 840,00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1320170960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17 384 700,00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17 384 640,00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1320170960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25 491 200,00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25 491 200,00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охраны объектов животного мира, не отнесенных к объектам охоты»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122 400,00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1320359200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122 400,00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1320359200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122 400,00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земельно-имущественным комплексом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128 843 000,00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128 648 051,38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-194 948,62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«Осуществление государственной политики в сфере управления земельно-имущественным комплексом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128 719 100,00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128 525 509,38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-193 590,62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0600510020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128 719 100,00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128 525 509,38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-193 590,62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0600510020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124 229 300,00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124 125 750,31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-103 549,69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0600510020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4 395 545,00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-89 955,00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0600510020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4 214,07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полномочий по установлению публичного сервитута в случаях, предусмотренных Земельным кодексом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0601100000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122 542,00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Опубликование решений об установлении публичного сервитута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земельные участки и (или) земли, в отношении которых установлен публичный сервитут, расположены на межселенной территории) по месту нахождения земельных участков, в отношении которых принято указанное решение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0601195330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122 542,00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0601195330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122 542,00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«Охрана окружающей среды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167 131 500,00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157 199 366,15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-9 932 133,85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«Регулирование качества окружающей среды и оздоровление экологической обстановки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83 464 800,00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83 378 581,78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-86 218,22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мероприятий по предотвращению негативного воздействия на окружающую среду»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299 827,98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Формирование экологической культуры населения, а также распространение экологических знаний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1210191180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299 827,98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1210191180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299 827,98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«Решение задач в сфере гидрометеорологии и мониторинга окружающей среды территориального уровня»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2 151 985,60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-48 014,40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Предоставление специализированной информации в сферах наблюдения за состоянием окружающей среды, ее загрязнением, в области гидрометеорологии и смежных с ней областях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1210291170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2 151 985,60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-48 014,40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1210291170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2 151 985,60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-48 014,40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государственной экологической экспертизы и обеспечение функционирования ее системы на региональном уровне»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96 368,20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-38 031,80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государственной экологической экспертизы объектов регионального уровня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1210391220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96 368,20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-38 031,80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1210391220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96 368,20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-38 031,80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«Чистый воздух»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121G400000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80 830 400,00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80 830 400,00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Снижение совокупного объема выбросов загрязняющих веществ в атмосферный воздух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121G451080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80 830 400,00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80 830 400,00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121G451080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80 830 400,00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80 830 400,00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53EA9">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Подпрограмма </w:t>
            </w:r>
            <w:r w:rsidR="00B53EA9">
              <w:rPr>
                <w:rFonts w:ascii="Times New Roman" w:hAnsi="Times New Roman" w:cs="Times New Roman"/>
                <w:sz w:val="28"/>
                <w:szCs w:val="28"/>
              </w:rPr>
              <w:t>«</w:t>
            </w:r>
            <w:r w:rsidRPr="008224BC">
              <w:rPr>
                <w:rFonts w:ascii="Times New Roman" w:hAnsi="Times New Roman" w:cs="Times New Roman"/>
                <w:sz w:val="28"/>
                <w:szCs w:val="28"/>
              </w:rPr>
              <w:t>Развитие системы обращения с отходами производства и потребления в Оренбургской области</w:t>
            </w:r>
            <w:r w:rsidR="00B53EA9">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83 666 700,00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73 820 784,37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-9 845 915,63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и ведение мониторинга воздействия объектов размещения отходов производства и потребления на окружающую среду»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83 666 700,00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73 820 784,37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-9 845 915,63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расходов по ликвидации несанкционированных свалок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1240381300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47 853 300,00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38 007 507,78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-9 845 792,22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1240381300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47 853 300,00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38 007 507,78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-9 845 792,22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расходов по ликвидации несанкционированных свалок в границах городов и наиболее опасных объектов накопленного экологического вреда окружающей среде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1240381480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35 813 400,00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35 813 276,59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1240381480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35 813 400,00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35 813 276,59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«Воспроизводство и использование природных ресурсов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21 197 100,00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21 194 256,43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-2 843,57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«Охрана и воспроизводство объектов животного мира и среды их обитания»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8 041 300,00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8 041 300,00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комплекса биотехнических мероприятий»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8 041 300,00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8 041 300,00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биотехнических мероприятий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1320291350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8 041 300,00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8 041 300,00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1320291350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8 041 300,00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8 041 300,00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государственной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13 152 956,43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-2 843,57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«Реализация государственной политики в сфере лесных отношений, организации, регулирования и охраны водных биологических ресурсов, охраны и использования объектов животного мира»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13 152 956,43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-2 843,57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(содержание центрального аппарата)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1350159701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13 152 956,43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-2 843,57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1350159701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11 395 300,00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11 394 479,41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-820,59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1350159701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1 625 100,00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1 623 115,52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-1 984,48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1350159701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135 361,50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9 764 800,00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9 764 800,00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9 764 800,00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9 764 800,00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9 755 800,00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9 755 800,00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9 755 800,00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9 755 800,00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20 812 500,00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14 831 996,30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-5 980 503,70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20 812 500,00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14 831 996,30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-5 980 503,70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мер по обеспечению сбалансированности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20 812 500,00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14 831 996,30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-5 980 503,70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Дотации бюджетам городских округов и муниципальных районов на поддержку мер по обеспечению сбалансированности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20 812 500,00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14 831 996,30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-5 980 503,70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20 812 500,00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14 831 996,30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-5 980 503,70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Комитет по делам архивов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151 301 300,00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151 280 698,80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-20 601,20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культуры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150 410 700,00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150 390 098,80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-20 601,20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«Наследие»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150 410 700,00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150 390 098,80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-20 601,20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архивного дела»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150 410 700,00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150 390 098,80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-20 601,20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9 735 400,00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9 714 798,80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-20 601,20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9 435 400,00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9 415 102,10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-20 297,90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299 696,70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-303,30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государственных услуг и работ в сфере обеспечения хранения, комплектования, учета архивных документов и их использования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1110471670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140 675 300,00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140 675 300,00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1110471670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140 675 300,00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140 675 300,00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Комитет по вопросам записи актов гражданского состояния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105 438 200,00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105 408 431,14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-29 768,86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105 438 200,00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105 408 431,14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-29 768,86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105 438 200,00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105 408 431,14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-29 768,86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регистрация актов гражданского состояния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105 438 200,00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105 408 431,14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-29 768,86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(содержание центрального аппарата)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2051059301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15 867 900,00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15 838 131,14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-29 768,86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2051059301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13 566 900,00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13 566 899,98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2051059301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2 297 600,00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2 267 849,16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-29 750,84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2051059301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3 382,00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(субвенции бюджетам городских округов и муниципальных районов)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2051059302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89 570 300,00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89 570 300,00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2051059302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89 570 300,00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89 570 300,00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Комитет по обеспечению деятельности мировых судей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487 678 400,00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487 387 551,73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-290 848,27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486 981 800,00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486 690 951,73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-290 848,27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486 981 800,00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486 690 951,73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-290 848,27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«Обеспечение деятельности мировых судей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486 981 800,00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486 690 951,73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-290 848,27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18 941 800,00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18 941 798,74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18 841 800,00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18 841 798,75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99 999,99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аппарата мировых судей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2051110070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191 449 200,00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191 334 575,98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-114 624,02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2051110070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190 590 800,00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190 476 176,02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-114 623,98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2051110070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858 399,96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Материально-техническое и хозяйственное обеспечение деятельности мировых судей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2051171930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276 590 800,00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276 414 577,01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-176 222,99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2051171930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58 622 400,00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58 611 085,35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-11 314,65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2051171930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217 805 200,00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217 640 454,22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-164 745,78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2051171930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22 442,44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2051171930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140 595,00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820</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Комитет по профилактике коррупционных правонарушений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10 708 300,00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10 688 506,03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-19 793,97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10 193 206,03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-19 793,97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10 193 206,03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-19 793,97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антикоррупционной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10 193 206,03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-19 793,97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9 683 000,00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9 663 206,03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-19 793,97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9 182 500,00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9 169 240,40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-13 259,60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465 465,63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-6 534,37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социологических исследований в сфере профилактики коррупционных правонарушений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2051295310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2051295310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495 300,00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495 300,00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495 300,00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495 300,00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Инспекция государственной охраны объектов культурного наследия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45 059 500,00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45 031 572,04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-27 927,96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культуры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21 610 314,89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«Наследие»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21 610 314,89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«Сохранение, использование, популяризация и государственная охрана объектов культурного наследия»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21 610 314,89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по сохранению, использованию, популяризации и государственной охране объектов культурного наследия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1110191950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21 610 314,89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1110191950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21 610 314,89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культуры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22 494 900,00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22 467 057,15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-27 842,85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«Наследие»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22 494 900,00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22 467 057,15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-27 842,85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«Сохранение, использование, популяризация и государственная охрана объектов культурного наследия»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22 494 900,00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22 467 057,15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-27 842,85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12 768 900,00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12 742 282,53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-26 617,47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12 374 500,00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12 347 883,57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-26 616,43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394 398,96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в отношении объектов культурного наследия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1110159500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9 726 000,00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9 724 774,62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-1 225,38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1110159500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6 336 600,00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6 335 468,16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-1 131,84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1110159500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3 389 400,00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3 389 306,46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954 200,00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954 200,00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944 200,00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944 200,00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региональной и информационной политики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881 859 087,93</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830 625 794,89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-51 233 293,04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176 688 800,00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174 444 360,36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-2 244 439,64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126 688 800,00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124 444 360,36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-2 244 439,64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осуществления полномочий сельских старост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9 543 095,15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-956 904,85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Компенсационные выплаты, связанные с осуществлением деятельности сельских старост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2050792440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9 543 095,15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-956 904,85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2050792440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9 543 095,15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-956 904,85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реализации региональной и информационной политики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116 188 800,00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114 901 265,21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-1 287 534,79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116 188 800,00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114 901 265,21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-1 287 534,79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110 651 400,00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110 371 412,07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-279 987,93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2051410020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5 537 400,00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4 529 853,14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-1 007 546,86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«Поддержка общественных инициатив и развитие институтов гражданского общества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«Создание условий для расширения участия институтов гражданского общества в решении проблем социально-экономического развития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2070100000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Гранты на развитие гражданского общества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2070195300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2070195300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17 740 000,00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8 561 462,23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-9 178 537,77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17 740 000,00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8 561 462,23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-9 178 537,77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17 740 000,00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8 561 462,23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-9 178 537,77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17 740 000,00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8 561 462,23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-9 178 537,77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17 740 000,00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8 561 462,23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-9 178 537,77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450 406 187,93</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421 266 840,32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-29 139 347,61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450 406 187,93</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421 266 840,32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-29 139 347,61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55 582 500,00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55 582 500,00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9 482 500,00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9 482 500,00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394 823 687,93</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365 684 340,32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-29 139 347,61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394 823 687,93</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365 684 340,32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-29 139 347,61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«Цифровая экономика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225 538 200,00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215 887 693,25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-9 650 506,75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регионального информационного пространства»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225 538 200,00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215 887 693,25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-9 650 506,75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доступа населения к информации о социально-экономическом состоянии и перспективах развития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224 538 200,00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214 887 693,25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-9 650 506,75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доступа населения к информации о социально-экономическом состоянии и перспективах развития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1620193770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189 274 300,00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179 623 850,43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-9 650 449,57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1620193770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70 325 900,00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69 313 554,43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-1 012 345,57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1620193770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30 661 968,00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-8 638 032,00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1620193770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79 648 400,00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79 648 328,00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Субсидия акционерному обществу «ТВЦ «Планета» на финансовое обеспечение мероприятий, связанных с предотвращением влияния ухудшения экономической ситуации на развитие телевизионного и радиовещания на территории Оренбургской области, профилактикой и устранением последствий распространения </w:t>
            </w:r>
            <w:proofErr w:type="spellStart"/>
            <w:r w:rsidRPr="008224BC">
              <w:rPr>
                <w:rFonts w:ascii="Times New Roman" w:hAnsi="Times New Roman" w:cs="Times New Roman"/>
                <w:sz w:val="28"/>
                <w:szCs w:val="28"/>
              </w:rPr>
              <w:t>коронавирусной</w:t>
            </w:r>
            <w:proofErr w:type="spellEnd"/>
            <w:r w:rsidRPr="008224BC">
              <w:rPr>
                <w:rFonts w:ascii="Times New Roman" w:hAnsi="Times New Roman" w:cs="Times New Roman"/>
                <w:sz w:val="28"/>
                <w:szCs w:val="28"/>
              </w:rPr>
              <w:t xml:space="preserve"> инфекции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162019556V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35 263 900,00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35 263 842,82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162019556V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35 263 900,00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35 263 842,82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«Проведение творческого конкурса среди сотрудников средств массовой информации и полиграфических предприятий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Ежегодные премии Губернатора Оренбургской области в области средств массовой информации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1620221300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1620221300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системы социологического мониторинга и оценки эффективности деятельности органов местного самоуправления городских округов и муниципальных районов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и проведение социологических исследований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Организация и проведение социологических исследований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2030194800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2030194800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«Патриотическое воспитание и допризывная подготовка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3 412 700,00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«Увековечение памяти погибших при защите Отечества»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3 412 700,00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федеральной целевой программы «Увековечение памяти погибш</w:t>
            </w:r>
            <w:r w:rsidR="00B53EA9">
              <w:rPr>
                <w:rFonts w:ascii="Times New Roman" w:hAnsi="Times New Roman" w:cs="Times New Roman"/>
                <w:sz w:val="28"/>
                <w:szCs w:val="28"/>
              </w:rPr>
              <w:t>их при защите Отечества на 2019–</w:t>
            </w:r>
            <w:r w:rsidRPr="008224BC">
              <w:rPr>
                <w:rFonts w:ascii="Times New Roman" w:hAnsi="Times New Roman" w:cs="Times New Roman"/>
                <w:sz w:val="28"/>
                <w:szCs w:val="28"/>
              </w:rPr>
              <w:t>2024 годы»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25006R2990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3 412 700,00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25006R2990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3 412 700,00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«Реализация региональной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«Реализация государственной национальной политики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мероприятий по укреплению единства российской нации и этнокультурному развитию народов России»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по укреплению единства российской нации и этнокультурному развитию народов России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20201R5160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20201R5160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3 619 000,00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«Реализация мер по профилактике национального и религиозного экстремизма, предупреждению попыток разжигания расовой, национальной и религиозной розни, ненависти либо вражды»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Профилактика экстремизма на национальной и религиозной почве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2100595220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2100595220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2 933 738,73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-20 461,27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бюджетных расходов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2 933 738,73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-20 461,27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Приоритетный проект Оренбургской области «Вовлечение жителей муниципальных образований Оренбургской области в процесс выбора и реализации инициативных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2 933 738,73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-20 461,27</w:t>
            </w:r>
          </w:p>
        </w:tc>
      </w:tr>
      <w:tr w:rsidR="00701F1D" w:rsidRPr="00B505D8"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бюджетам муниципальных образований на реализацию инициативных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224П581400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2 933 738,73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-20 461,27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224П581400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2 933 738,73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-20 461,27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промышленности и энергетики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863 032 300,00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827 013 864,96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-36 018 435,04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промышленности, обеспечение энергосбережения и повышение энергетической эффективности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«Энергосбережение и повышение энергетической эффективности»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проектов по строительству автомобильных газонаполнительных компрессорных станций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развитие заправочной инфраструктуры компримированного природного газа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28202R2610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28202R2610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промышленности, обеспечение энергосбережения и повышение энергетической эффективности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752 762 700,00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752 744 264,96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-18 435,04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промышленного потенциала»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752 762 700,00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752 744 264,96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-18 435,04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«Финансовое обеспечение создания (капитализации) и (или) деятельности (</w:t>
            </w:r>
            <w:proofErr w:type="spellStart"/>
            <w:r w:rsidRPr="008224BC">
              <w:rPr>
                <w:rFonts w:ascii="Times New Roman" w:hAnsi="Times New Roman" w:cs="Times New Roman"/>
                <w:sz w:val="28"/>
                <w:szCs w:val="28"/>
              </w:rPr>
              <w:t>докапитализации</w:t>
            </w:r>
            <w:proofErr w:type="spellEnd"/>
            <w:r w:rsidRPr="008224BC">
              <w:rPr>
                <w:rFonts w:ascii="Times New Roman" w:hAnsi="Times New Roman" w:cs="Times New Roman"/>
                <w:sz w:val="28"/>
                <w:szCs w:val="28"/>
              </w:rPr>
              <w:t>) регионального фонда развития промышленности, созданного в организационно-правовой форме, предусмотренной частью 1 статьи 11 Федерального закона «О промышленной политике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361 032 000,00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361 032 000,00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Развитие системы займов субъектам деятельности в сфере промышленности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2810194210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2810194210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региональных программ развития промышленности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28101R5930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357 032 000,00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357 032 000,00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28101R5930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357 032 000,00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357 032 000,00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промышленных предприятий в форме возмещения части затрат, связанных с приобретением нового оборудования»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58 813 407,89</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58 813 407,89</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Возмещение части затрат промышленных предприятий, связанных с приобретением нового оборудования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2810495080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11 381 400,00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2810495080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11 381 400,00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промышленным предприятиям на возмещение части затрат, связанных с приобретением нового оборудования в целях предотвращения влияния ухудшения геополитической и экономической ситуации на развитие отраслей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281049566Z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47 432 007,89</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47 432 007,89</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281049566Z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47 432 007,89</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47 432 007,89</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«Поддержка промышленных предприятий в форме возмещения части затрат на продвижение продукции легкой промышленности на электронных торговых площадках и на развитие народных художественных промыслов»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4 680 000,00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части затрат на продвижение продукции легкой промышленности на электронных торговых площадках и на развитие народных художественных промыслов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2810695100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2 180 000,00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2810695100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2 180 000,00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на возмещение части затрат на продвижение продукции легкой промышленности на электронных торговых площадках и на развитие народных художественных промыслов в целях предотвращения влияния ухудшения геополитической и экономической ситуации на развитие отраслей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281069567Z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281069567Z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направленных на информационное обеспечение реализации промышленной политики, а также позиционирование Оренбургской области и промышленных предприятий»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199 854,16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-145,84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Информационное обеспечение реализации промышленной политики, а также позиционирование Оренбургской области и промышленных предприятий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2810795110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199 854,16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-145,84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2810795110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199 854,16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-145,84</w:t>
            </w:r>
          </w:p>
        </w:tc>
      </w:tr>
      <w:tr w:rsidR="00701F1D" w:rsidRPr="00B93215" w:rsidTr="00516175">
        <w:trPr>
          <w:cantSplit/>
          <w:trHeight w:val="20"/>
          <w:tblHeader/>
        </w:trPr>
        <w:tc>
          <w:tcPr>
            <w:tcW w:w="4142" w:type="dxa"/>
            <w:shd w:val="clear" w:color="auto" w:fill="auto"/>
            <w:vAlign w:val="bottom"/>
          </w:tcPr>
          <w:p w:rsidR="00701F1D" w:rsidRPr="008224BC" w:rsidRDefault="00516175" w:rsidP="00B81ED0">
            <w:pPr>
              <w:spacing w:after="0" w:line="240" w:lineRule="auto"/>
              <w:rPr>
                <w:rFonts w:ascii="Times New Roman" w:hAnsi="Times New Roman" w:cs="Times New Roman"/>
                <w:sz w:val="28"/>
                <w:szCs w:val="28"/>
              </w:rPr>
            </w:pPr>
            <w:r>
              <w:rPr>
                <w:rFonts w:ascii="Times New Roman" w:hAnsi="Times New Roman" w:cs="Times New Roman"/>
                <w:sz w:val="28"/>
                <w:szCs w:val="28"/>
              </w:rPr>
              <w:t>Основное мероприятие «</w:t>
            </w:r>
            <w:r w:rsidR="00701F1D" w:rsidRPr="008224BC">
              <w:rPr>
                <w:rFonts w:ascii="Times New Roman" w:hAnsi="Times New Roman" w:cs="Times New Roman"/>
                <w:sz w:val="28"/>
                <w:szCs w:val="28"/>
              </w:rPr>
              <w:t>Создание условий для проведения на территории Оренбургской области единой промышленной политики</w:t>
            </w:r>
            <w:r>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36 113 900,00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36 095 610,80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-18 289,20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36 113 900,00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36 095 610,80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-18 289,20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34 450 900,00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34 441 223,19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-9 676,81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1 654 387,61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-8 612,39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«Реализация дополнительных мероприятий по финансовому обеспечению деятельности регионального фонда развития промышленности»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41 855 400,00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41 855 400,00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дополнительных мероприятий по финансовому обеспечению деятельности (</w:t>
            </w:r>
            <w:proofErr w:type="spellStart"/>
            <w:r w:rsidRPr="008224BC">
              <w:rPr>
                <w:rFonts w:ascii="Times New Roman" w:hAnsi="Times New Roman" w:cs="Times New Roman"/>
                <w:sz w:val="28"/>
                <w:szCs w:val="28"/>
              </w:rPr>
              <w:t>докапитализации</w:t>
            </w:r>
            <w:proofErr w:type="spellEnd"/>
            <w:r w:rsidRPr="008224BC">
              <w:rPr>
                <w:rFonts w:ascii="Times New Roman" w:hAnsi="Times New Roman" w:cs="Times New Roman"/>
                <w:sz w:val="28"/>
                <w:szCs w:val="28"/>
              </w:rPr>
              <w:t>) региональных фондов развития промышленности за счет средств резервного фонда Правительства Российской Федерации (субсидия некоммерческой организации «Фонд развития промышленности Оренбургской области» на обеспечение предоставления займов, а также грантов субъектам деятельности в сфере промышленности на компенсацию части затрат на уплату процентов по кредитным договорам)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28112RП031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41 855 400,00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41 855 400,00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28112RП031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41 855 400,00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41 855 400,00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займов субъектам деятельности в сфере промышленности в целях поддержания их финансовой устойчивости и бесперебойного функционирования в условиях, связанных с предотвращением влияния ухудшения геополитической и экономической ситуации на развитие отраслей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Субсидия некоммерческой организации «Фонд развития промышленности Оренбургской области» на предоставление займов субъектам деятельности в сфере промышленности в целях поддержания их финансовой устойчивости и бесперебойного функционирования в условиях, связанных с предотвращением влияния ухудшения геополитической и экономической ситуации на развитие отраслей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281139560Z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281139560Z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«Поддержка промышленных предприятий в 2022 году в форме возмещения части затрат на уплату процентов по кредитам, полученным в российских кредитных организациях, в целях предотвращения влияния ухудшения геополитической и экономической ситуации на развитие отраслей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20 067 992,11</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20 067 992,11</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Субсидия на возмещение части затрат на уплату процентов по кредитам, полученным в российских кредитных организациях, в целях предотвращения влияния ухудшения геополитической и экономической ситуации на развитие отраслей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281149561Z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20 067 992,11</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20 067 992,11</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281149561Z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20 067 992,11</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20 067 992,11</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2 269 600,00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2 269 600,00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2 269 600,00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2 269 600,00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труда и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1 698 345 700,00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1 698 344 953,21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-746,79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«Содействие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791 952 900,00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791 952 214,02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-685,98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«Реализация политики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500 973 500,00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500 973 209,05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способствующих обеспечению занятости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4 341 000,00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4 340 980,00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ярмарок вакансий и учебных рабочих мест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0710171030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0710171030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Информирование о положении на рынке труда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0710171040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0710171040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профессионального обучения и дополнительного профессионального образования работников промышленных предприятий, находящихся под риском увольнения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07101RП01Z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2 979 000,00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2 978 980,00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07101RП01Z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2 979 000,00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2 978 980,00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«Содействие трудоустройству граждан, ищущих работу»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380 223 600,00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380 223 329,05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-270,95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Содействие гражданам в поиске подходящей работы, работодателям – в подборе необходимых работников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0710271010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0710271010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юридическим лицам на возмещение затрат по оплате труда работников, трудоустроенных при содействии органов службы занятости населения Оренбургской области, в условиях ухудшения экономической ситуации в связи с распространением новой </w:t>
            </w:r>
            <w:proofErr w:type="spellStart"/>
            <w:r w:rsidRPr="008224BC">
              <w:rPr>
                <w:rFonts w:ascii="Times New Roman" w:hAnsi="Times New Roman" w:cs="Times New Roman"/>
                <w:sz w:val="28"/>
                <w:szCs w:val="28"/>
              </w:rPr>
              <w:t>коронавирусной</w:t>
            </w:r>
            <w:proofErr w:type="spellEnd"/>
            <w:r w:rsidRPr="008224BC">
              <w:rPr>
                <w:rFonts w:ascii="Times New Roman" w:hAnsi="Times New Roman" w:cs="Times New Roman"/>
                <w:sz w:val="28"/>
                <w:szCs w:val="28"/>
              </w:rPr>
              <w:t xml:space="preserve"> инфекции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071029494V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249 873,86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071029494V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249 873,86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Реализация дополнительных мероприятий, направленных на снижение напряженности на рынке труда субъектов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07102RП02Z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377 834 700,00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377 834 455,19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07102RП02Z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9 767 800,00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9 767 732,07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07102RП02Z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368 066 900,00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368 066 723,12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«Профессиональная ориентация населения и социальная адаптация на рынке труда безработных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3 867 200,00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3 867 200,00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Социальная адаптация безработных граждан на рынке труда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0710371060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3 524 100,00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0710371060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3 524 100,00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0710371110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0710371110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Психологическая поддержка безработных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0710371120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0710371120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«Организация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включая обучение в другой местности»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11 376 400,00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11 376 400,00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Профессиональное обучение и дополнительное профессиональное образование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включая обучение в другой местности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0710471100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11 376 400,00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11 376 400,00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0710471100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11 376 400,00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11 376 400,00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денежных выплат гражданам при осуществлении полномочий Оренбургской области в сфере содействия занятости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14 733 100,00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14 733 100,00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Оказание материальной поддержки несовершеннолетним и безработным гражданам, участвующим во временных работах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8 595 700,00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8 595 700,00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8 555 500,00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8 555 500,00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Оказание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6 019 900,00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6 019 900,00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6 019 900,00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6 019 900,00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Финансовая поддержка безработным гражданам, а также женщинам в период отпуска по уходу за ребенком до достижения им возраста трех лет,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направленным органами службы занятости населения на профессиональное обучение или получение дополнительного профессионального образования, включая обучение в другой местности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Финансовая поддержка безработным гражданам при переезде и безработным гражданам и членам их семей при переселении в другую местность для трудоустройства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0710521160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13 178 000,00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13 178 000,00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безработным гражданам в соответствии с Законом Российской Фед</w:t>
            </w:r>
            <w:r w:rsidR="00B53EA9">
              <w:rPr>
                <w:rFonts w:ascii="Times New Roman" w:hAnsi="Times New Roman" w:cs="Times New Roman"/>
                <w:sz w:val="28"/>
                <w:szCs w:val="28"/>
              </w:rPr>
              <w:t>ерации от 19 апреля 1991 года № </w:t>
            </w:r>
            <w:r w:rsidRPr="008224BC">
              <w:rPr>
                <w:rFonts w:ascii="Times New Roman" w:hAnsi="Times New Roman" w:cs="Times New Roman"/>
                <w:sz w:val="28"/>
                <w:szCs w:val="28"/>
              </w:rPr>
              <w:t>1032-1 «О занятости населения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0710652900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13 178 000,00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13 178 000,00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0710652900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1 521 600,00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0710652900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11 656 400,00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11 656 400,00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в 2022 году грантов в форме субсидий на поддержку работодателей»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63 254 200,00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63 254 200,00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Предоставление в 2022 году грантов в форме субсидий на поддержку работодателей, трудоустроивших граждан при содействии органов службы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071079557Z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63 254 200,00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63 254 200,00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071079557Z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071079557Z</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62 704 300,00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62 704 300,00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«Содействие занятости»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071P200000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Повышение эффективности службы занятости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071P252910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071P252910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«Улучшение условий и охраны труда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«Актуализация нормативно-правовой базы, информационное обеспечение и пропаганда в сфере охраны труда»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ежегодной рекламной кампании «За достойный труд» в городских округах и муниципальных районах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0720191780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0720191780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выпуска бюллетеня «Условия и охрана труда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0720191790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0720191790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ежегодной региональной выставки «Безопасность и охрана труда» и научно-практической конференции, посвященных Всемирному дню охраны труда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0720291760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0720291760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290 476 400,00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290 476 004,97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-395,03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государственной политики в сфере труда и занятости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290 476 400,00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290 476 004,97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-395,03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57 304 900,00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57 304 811,00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55 231 200,00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55 231 111,00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2 073 700,00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2 073 700,00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работы по выполнению основных видов деятельности государственными казенными учреждениями, включая оказание государственных услуг (выполнение работ)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0730171710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204 615 300,00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204 614 993,97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-306,03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0730171710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180 827 200,00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180 827 200,00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0730171710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22 820 000,00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22 819 925,12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0730171710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5 077,29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-122,71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0730171710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3 091,56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0730171710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959 700,00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органов государственной власти и отдельных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23 603 200,00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23 603 200,00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23 603 200,00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23 603 200,00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4 953 000,00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4 953 000,00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4 953 000,00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4 953 000,00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социального партнерства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социального партнерства и коллективно-договорных отношений»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проведения регионального этапа Всероссийского конкурса «Российская организация высокой социальной эффективности»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0750194080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0750194080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«Оказание содействия добровольному переселению в Оренбургскую область соотечественников, проживающих за рубежом»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377 400,00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содействия в сфере занятости»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08002R0860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08002R0860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«Финансовая поддержка субъектам малого и среднего предпринимательства, образованным гражданами из числа участников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08003R0860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08003R0860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«Информационное обеспечение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08004R0860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08004R0860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5 825 500,00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5 825 500,00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5 825 500,00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5 825 500,00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5 825 500,00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5 825 500,00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5 325 500,00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5 325 500,00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«Содействие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18 999 300,00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18 999 300,00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«Реализация политики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14 793 800,00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14 793 800,00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включая обучение в другой местности»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14 793 800,00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14 793 800,00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Профессиональное обучение и дополнительное профессиональное образование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включая обучение в другой местности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0710471100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14 793 800,00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14 793 800,00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0710471100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14 793 800,00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14 793 800,00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государственной политики в сфере труда и занятости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0730195350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«Содействие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28 664 739,19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«Реализация политики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28 664 739,19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28 664 739,19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53EA9">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безработным гражданам в соответствии с Законом Российской Федерации от 19 апреля 1991 года №</w:t>
            </w:r>
            <w:r w:rsidR="00B53EA9">
              <w:rPr>
                <w:rFonts w:ascii="Times New Roman" w:hAnsi="Times New Roman" w:cs="Times New Roman"/>
                <w:sz w:val="28"/>
                <w:szCs w:val="28"/>
              </w:rPr>
              <w:t> </w:t>
            </w:r>
            <w:r w:rsidRPr="008224BC">
              <w:rPr>
                <w:rFonts w:ascii="Times New Roman" w:hAnsi="Times New Roman" w:cs="Times New Roman"/>
                <w:sz w:val="28"/>
                <w:szCs w:val="28"/>
              </w:rPr>
              <w:t>1032-1 «О занятости населения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0710652900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28 664 739,19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Межбюджетные трансферты бюджету Пенсионного фонда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0710652900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570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28 664 739,19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«Содействие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849 903 200,00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849 903 200,00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«Реализация политики занятости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849 903 200,00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849 903 200,00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849 903 200,00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849 903 200,00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безработным гражданам в соответствии с Законом Российской Фед</w:t>
            </w:r>
            <w:r w:rsidR="00B53EA9">
              <w:rPr>
                <w:rFonts w:ascii="Times New Roman" w:hAnsi="Times New Roman" w:cs="Times New Roman"/>
                <w:sz w:val="28"/>
                <w:szCs w:val="28"/>
              </w:rPr>
              <w:t>ерации от 19 апреля 1991 года № </w:t>
            </w:r>
            <w:r w:rsidRPr="008224BC">
              <w:rPr>
                <w:rFonts w:ascii="Times New Roman" w:hAnsi="Times New Roman" w:cs="Times New Roman"/>
                <w:sz w:val="28"/>
                <w:szCs w:val="28"/>
              </w:rPr>
              <w:t>1032-1 «О занятости населения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0710652900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849 903 200,00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849 903 200,00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0710652900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3 798 600,00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3 798 600,00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0710652900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846 104 600,00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846 104 600,00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«Оказание содействия добровольному переселению в Оренбургскую область соотечественников, проживающих за рубежом»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2 622 600,00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2 622 600,00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соотечественникам»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2 622 600,00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2 622 600,00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08001R0860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2 622 600,00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2 622 600,00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08001R0860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2 622 600,00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2 622 600,00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архитектуры и пространственно-градостроительного развития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108 102 900,00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103 918 949,66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-4 183 950,34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88 262 500,00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84 118 856,12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-4 143 643,88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Подпрограмма «Развитие системы </w:t>
            </w:r>
            <w:proofErr w:type="spellStart"/>
            <w:r w:rsidRPr="008224BC">
              <w:rPr>
                <w:rFonts w:ascii="Times New Roman" w:hAnsi="Times New Roman" w:cs="Times New Roman"/>
                <w:sz w:val="28"/>
                <w:szCs w:val="28"/>
              </w:rPr>
              <w:t>градорегулирования</w:t>
            </w:r>
            <w:proofErr w:type="spellEnd"/>
            <w:r w:rsidRPr="008224BC">
              <w:rPr>
                <w:rFonts w:ascii="Times New Roman" w:hAnsi="Times New Roman" w:cs="Times New Roman"/>
                <w:sz w:val="28"/>
                <w:szCs w:val="28"/>
              </w:rPr>
              <w:t xml:space="preserve">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88 262 500,00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84 118 856,12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-4 143 643,88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деятельности органа исполнительной власти в сфере архитектуры и пространственно-градостроительного развития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42 862 500,00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38 832 406,12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-4 030 093,88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41 262 500,00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38 690 086,12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-2 572 413,88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39 366 100,00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36 909 950,37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-2 456 149,63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1 893 200,00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1 776 979,87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-116 220,13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3 155,88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Выставочные, конкурсные, презентационные мероприятия в сфере архитектуры, градостроительства и пространственного развития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2330495680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142 320,00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-1 457 680,00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2330495680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142 320,00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-1 457 680,00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отдельных полномочий органов местного самоуправления муниципального образования город Оренбург в области градостроительной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45 286 450,00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-113 550,00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Разработка проектов в области градостроительной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2330595520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45 286 450,00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-113 550,00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2330595520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45 286 450,00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-113 550,00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«Формирование комфортной городской среды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14 259 693,54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-40 306,46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«Пространственное развитие территорий населенных пунктов и формирование рациональной планировочной структуры городов»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14 259 693,54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-40 306,46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Субсидия автономной некоммерческой организации «Центр развития архитектурной деятельности, градостроительства и благоустройства Оренбургской области» на финансовое обеспечение деятельности, связанной с организацией и реализацией мероприятий по развитию и благоустройству городской среды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2600294620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14 259 693,54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-40 306,46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2600294620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14 259 693,54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-40 306,46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5 540 400,00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5 540 400,00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5 540 400,00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5 540 400,00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5 540 400,00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5 540 400,00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5 540 400,00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5 540 400,00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Комитет внутреннего государственного финансового контроля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63 130 200,00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62 054 507,77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-1 075 692,23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61 282 500,00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60 209 807,77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-1 072 692,23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«Организация и осуществление внутреннего государственного финансового контроля в финансово-бюджетной сфере»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61 282 500,00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60 209 807,77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-1 072 692,23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Основное мероприятие «Организация и осуществление внутреннего государственного финансового контроля в финансово-бюджетной сфере за соблюдением бюджетного законодательства, иных нормативных правовых актов, регулирующих бюджетные правоотношения, и в сфере закупок для обеспечения нужд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2250200000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61 282 500,00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60 209 807,77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-1 072 692,23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2250210020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61 282 500,00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60 209 807,77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-1 072 692,23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2250210020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59 589 400,00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58 517 518,01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-1 071 881,99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2250210020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1 642 289,76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-810,24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2250210020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1 844 700,00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1 844 700,00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1 844 700,00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1 844 700,00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828</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культуры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2 993 530 900,00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2 973 972 360,09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-19 558 539,91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189 991 800,00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189 991 800,00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общего и дополнительного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189 991 800,00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189 991 800,00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дополнительного и неформального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80 690 100,00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80 690 100,00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дополнительного образования детям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0230270140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29 630 900,00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29 630 900,00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0230270140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29 630 900,00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29 630 900,00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Создание школ креативных индустрий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02302R3530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51 059 200,00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51 059 200,00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02302R3530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51 059 200,00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51 059 200,00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«Культурная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023A100000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106 501 700,00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106 501 700,00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Поддержка отрасли культуры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023A155190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106 501 700,00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106 501 700,00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023A155190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106 501 700,00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106 501 700,00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«Цифровая культура»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023A300000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виртуальных концертных залов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023A354530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023A354530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515 970,00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515 970,00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515 970,00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515 970,00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292 374 800,00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291 513 470,66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-861 329,34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292 374 800,00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291 513 470,66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-861 329,34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образовательных программ среднего профессионального образования на основе государственного задания с учетом выхода на эффективный контракт с педагогическими работниками»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292 374 800,00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291 513 470,66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-861 329,34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лиц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11 223 400,00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11 223 389,67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11 223 400,00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11 223 389,67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среднего профессионального образования по программам подготовки специалистов среднего звена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226 769 600,00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226 769 052,22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-547,78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Стипендии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7 843 500,00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7 842 952,22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-547,78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218 926 100,00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218 926 100,00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54 381 800,00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53 521 028,77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-860 771,23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54 381 800,00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53 521 028,77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-860 771,23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7 988 883,30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7 988 883,30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7 988 883,30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7 988 883,30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88 343 100,00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88 340 414,70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-2 685,30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88 343 100,00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88 340 414,70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-2 685,30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организации предоставления на конкурсной основе высшего образования в образовательных организациях высшего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88 343 100,00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88 340 414,70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-2 685,30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по предоставлению высшего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0210170180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84 328 800,00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84 326 201,10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-2 598,90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Стипендии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0210170180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4 105 300,00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4 105 099,10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0210170180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80 223 500,00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80 221 102,00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-2 398,00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4 014 300,00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4 014 213,60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4 014 300,00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4 014 213,60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6 503 300,00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6 501 713,14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6 503 300,00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6 501 713,14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6 503 300,00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6 501 713,14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6 503 300,00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6 501 713,14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Государственная программа «Доступная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Подпрограмма «Формирование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Основное мероприятие «Формирование условий для развития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 а также ранней помощи, сопровождаемого проживания инвалидов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Реализация мероприятий субъектов Российской Федерации в сфере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(формирование условий для развития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культуры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2 239 503 000,00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2 222 237 057,32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-17 265 942,68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lastRenderedPageBreak/>
              <w:t>Подпрограмма «Наследие»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300 904 700,00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294 801 730,93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-6 102 969,07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библиотечного дела»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171 088 500,00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164 985 532,93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-6 102 967,07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Библиотечное обслуживание посетителей библиотек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1110271650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171 088 500,00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164 985 532,93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-6 102 967,07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1110271650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171 088 500,00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164 985 532,93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-6 102 967,07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музейного дела»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119 271 500,00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119 271 498,00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Экскурсионное, информационное и справочное обслуживание посетителей музеев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1110371660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119 271 500,00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119 271 498,00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1110371660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119 271 500,00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119 271 498,00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комплектования книжных фондов государственных и муниципальных библиотек»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10 544 700,00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10 544 700,00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Поддержка отрасли культуры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11105R5190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10 544 700,00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10 544 700,00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11105R5190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11105R5190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3 944 700,00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3 944 700,00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«Культура и искусство»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1 938 598 300,00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1 927 435 326,39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-11 162 973,61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«Сохранение и развитие художественных и литературных традиций»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8 147 100,00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8 147 100,00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Сохранение и развитие художественных и литературных традиций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1120171680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8 147 100,00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8 147 100,00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1120171680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8 147 100,00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8 147 100,00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«Сохранение и развитие исполнительских искусств»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651 997 300,00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651 996 463,96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-836,04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распространение театральных постановок, концертных программ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1120271690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651 997 300,00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651 996 463,96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-836,04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1120271690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651 997 300,00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651 996 463,96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-836,04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«Сохранение, развитие и популяризация нематериального культурного наследия народов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45 872 000,00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45 871 950,00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Сохранение, развитие и популяризация нематериального культурного наследия народов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1120371700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45 872 000,00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45 871 950,00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1120371700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45 872 000,00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45 871 950,00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«Выплата премий в области культуры и искусства»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4 465 000,00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4 465 000,00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в области культуры и искусства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1120494330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4 465 000,00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4 465 000,00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1120494330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3 765 000,00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3 765 000,00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1120494330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и проведение мероприятий в сфере культуры, кинематографии, международного и межрегионального сотрудничества»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48 170 700,00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46 416 771,59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-1 753 928,41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в сфере культуры и кинематографии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1120593740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48 170 700,00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46 416 771,59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-1 753 928,41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1120593740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1120593740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5 703 726,88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-26 273,12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1120593740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42 140 700,00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40 413 044,71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-1 727 655,29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поддержка учреждений культуры»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808 367 300,00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802 597 226,27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-5 770 073,73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Реновация учреждений отрасли культуры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1120972540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89 973 100,00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89 973 100,00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1120972540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89 973 100,00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89 973 100,00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капитальный ремонт муниципальных объектов культуры и искусства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1120981180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59 551 446,92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-448 553,08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1120981180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59 551 446,92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-448 553,08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1120995350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658 394 200,00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653 072 679,35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-5 321 520,65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1120995350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1120995350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658 214 200,00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653 072 679,35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-5 141 520,65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«Строительство, реконструкция объектов культуры государственной (муниципальной) собственности»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1121000000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103 362 052,01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-3 637 947,99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Капитальные вложения в объекты государственной собственности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1121040010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4 945 690,38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-2 054 309,62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1121040010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460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4 945 690,38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-2 054 309,62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капитальных вложений в объекты муниципальной собственности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1121080010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98 416 361,63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-1 583 638,37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1121080010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98 416 361,63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-1 583 638,37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«Культурная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185 727 000,00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185 726 862,56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модельных муниципальных библиотек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112A154540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112A154540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Модернизация театров юного зрителя и театров кукол</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112A154560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43 522 100,00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43 522 100,00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112A154560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43 522 100,00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43 522 100,00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Развитие сети учреждений культурно-досугового типа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112A155130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38 226 900,00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38 226 762,56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112A155130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38 226 900,00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38 226 762,56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Техническое оснащение муниципальных музеев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112A155900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19 610 000,00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19 610 000,00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112A155900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19 610 000,00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19 610 000,00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Реконструкция и капитальный ремонт муниципальных музеев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112A155970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29 368 000,00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29 368 000,00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112A155970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29 368 000,00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29 368 000,00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«Творческие люди»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Поддержка отрасли культуры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112A255190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112A255190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112A255190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112A255190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«Цифровая культура»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виртуальных концертных залов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112A354530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112A354530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Приоритетный проект Оренбургской области «Культура малой Родины»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112П300000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69 501 900,00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69 501 900,00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112П3R4660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13 078 600,00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13 078 600,00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112П3R4660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13 078 600,00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13 078 600,00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112П3R4670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45 163 100,00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45 163 100,00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112П3R4670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45 163 100,00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45 163 100,00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Поддержка творческой деятельности и техническое оснащение детских и кукольных театров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112П3R5170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11 260 200,00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11 260 200,00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112П3R5170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1 097 600,00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112П3R5170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10 162 600,00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10 162 600,00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1 240 231,00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-109 769,00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1 240 231,00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-109 769,00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1 240 231,00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-109 769,00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1 240 231,00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-109 769,00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культуры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37 393 768,09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-606 231,91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«Культура и искусство»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37 393 768,09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-606 231,91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и проведение мероприятий в сфере культуры, кинематографии, международного и межрегионального сотрудничества»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11 293 768,09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-606 231,91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в сфере культуры и кинематографии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1120593740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11 293 768,09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-606 231,91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1120593740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11 293 768,09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-606 231,91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поддержка организаций, осуществляющих деятельность в сфере кинообслуживания, кинопроката и производства кинофильмов»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организациям, осуществляющим деятельность в сфере кинообслуживания и кинопроката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1120792010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1120792010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культуры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43 670 300,00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43 283 936,64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-386 363,36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«Культура и искусство»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43 670 300,00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43 283 936,64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-386 363,36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единой государственной политики по сохранению и развитию культуры, искусства, кинематографии, художественного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43 670 300,00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43 283 936,64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-386 363,36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1120810020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43 670 300,00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43 283 936,64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-386 363,36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1120810020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40 099 500,00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39 967 085,58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-132 414,42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1120810020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3 567 000,00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3 313 149,78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-253 850,22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1120810020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3 701,28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4 162 200,00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4 058 090,10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-104 109,90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4 162 200,00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4 058 090,10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-104 109,90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социальной поддержки обучающихся по программам профессионального образования и докторантов»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4 162 200,00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4 058 090,10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-104 109,90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учреждениях среднего профессионального образования и высшего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4 162 200,00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4 058 090,10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-104 109,90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4 162 200,00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4 058 090,10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-104 109,90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69 866 800,00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69 859 281,00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-7 519,00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69 866 800,00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69 859 281,00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-7 519,00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мер по обеспечению сбалансированности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69 866 800,00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69 859 281,00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-7 519,00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 бюджетам городских округов и муниципальных районов на поддержку мер по обеспечению сбалансированности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69 866 800,00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69 859 281,00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-7 519,00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69 866 800,00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69 859 281,00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-7 519,00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4 605 444,14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-212 955,86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бюджетных расходов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4 605 444,14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-212 955,86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Приоритетный проект Оренбургской области «Вовлечение жителей муниципальных образований Оренбургской области в процесс выбора и реализации инициативных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4 605 444,14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-212 955,86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реализацию инициативных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224П581400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4 605 444,14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-212 955,86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829</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224П581400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4 605 444,14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-212 955,86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Департамент пожарной безопасности и гражданской защиты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885 454 454,50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885 293 169,60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-161 284,90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«Реализация единой государственной политики в области гражданской обороны, защиты населения от чрезвычайных ситуаций природного и техногенного характера, в том числе обеспечение безопасности людей на водных объектах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Материально-техническое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1010272010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1010272010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783 875 200,00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783 714 032,35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-161 167,65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«Реализация единой государственной политики в области гражданской обороны, защиты населения от чрезвычайных ситуаций природного и техногенного характера, в том числе обеспечение безопасности людей на водных объектах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430 087 300,00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429 927 359,80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-159 940,20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государственной политики по вопросам защиты населения и территории от чрезвычайных ситуаций, пожарной безопасности, поиска и спасения людей на воде»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21 082 200,00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21 055 190,41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-27 009,59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20 444 100,00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20 417 090,41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-27 009,59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18 037 900,00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18 014 016,32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-23 883,68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2 406 200,00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2 403 074,09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-3 125,91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1010157033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638 100,00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1010157033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638 100,00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51 190 900,00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51 188 839,08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-2 060,92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Материально-техническое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1010272010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51 190 900,00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51 188 839,08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-2 060,92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1010272010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35 071 000,00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35 069 636,63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-1 363,37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1010272010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16 073 800,00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16 073 102,62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-697,38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1010272010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46 099,83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-0,17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«Создание системы обеспечения вызова экстренных оперативных служб по единому номеру «112»</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331 065 800,00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330 934 930,31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-130 869,69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государственного казенного учреждения «Комплексная безопасность»</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1010372380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331 065 800,00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330 934 930,31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-130 869,69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1010372380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49 744 600,00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49 706 617,74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-37 982,26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1010372380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281 321 200,00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281 228 312,57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-92 887,43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деятельности профессиональных спасательных служб и формирований»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26 748 400,00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26 748 400,00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Материально-техническое обеспечение деятельности профессиональных спасательных служб и формирований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1010472060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21 988 000,00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21 988 000,00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1010472060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21 988 000,00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21 988 000,00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спасателей питанием во время несения дежурства либо его компенсация в денежном или натуральном выражении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1010472070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587 500,00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1010472070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587 500,00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поиска и спасания людей на водных объектах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1010472100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4 172 900,00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4 172 900,00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1010472100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4 172 900,00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4 172 900,00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пожарной безопасности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353 787 900,00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353 786 672,55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-1 227,45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«Содержание личного состава, содержание и обслуживание зданий и техники пожарных подразделений»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350 576 400,00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350 575 272,37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-1 127,63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Содержание личного состава, содержание и обслуживание зданий и техники пожарных подразделений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1020172090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350 576 400,00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350 575 272,37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-1 127,63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1020172090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217 339 100,00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217 338 236,19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-863,81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1020172090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132 082 800,00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132 082 591,90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-208,10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1020172090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56 245,27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1020172090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1 098 199,01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государственной финансовой поддержки общественным объединениям пожарной охраны в целях возмещения затрат (части затрат), возникающих при осуществлении ими уставной деятельности по участию в профилактике и (или) тушении пожаров и проведении аварийно-спасательных работ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общественным объединениям пожарной охраны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1020293020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1020293020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«Ликвидация чрезвычайных ситуаций с привлечением воздушных судов авиации»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2 961 500,00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2 961 400,18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в целях ликвидации чрезвычайных ситуаций межмуниципального и регионального характера с привлечением воздушных судов авиации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1020395150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2 961 500,00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2 961 400,18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1020395150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2 961 500,00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2 961 400,18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10 392 354,50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10 392 354,50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10 392 354,50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10 392 354,50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10 392 354,50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10 392 354,50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по чрезвычайным ситуациям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10 392 354,50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10 392 354,50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3 808 581,86</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3 808 581,86</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6 583 772,64</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6 583 772,64</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1 666 782,75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1 666 782,75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146 182,75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143 005,75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3 177,00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«Реализация единой государственной политики в области гражданской обороны, защиты населения от чрезвычайных ситуаций природного и техногенного характера, в том числе обеспечение безопасности людей на водных объектах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«Обучение населения защите от чрезвычайных ситуаций и стихийных бедствий, по вопросам гражданской обороны и пожарной безопасности»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Обучение населения защите от чрезвычайных ситуаций и стихийных бедствий, по вопросам гражданской обороны и пожарной безопасности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1010572080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1010572080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«Реализация единой государственной политики в области гражданской обороны, защиты населения от чрезвычайных ситуаций природного и техногенного характера, в том числе обеспечение безопасности людей на водных объектах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государственной финансовой поддержки городским округам и муниципальным районам Оренбургской области по результатам ежегодного конкурса муниципальных образований Оренбургской области на лучшую единую дежурно-диспетчерскую службу»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Дотация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дежурно-диспетчерскую службу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1010681360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1010681360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мер по обеспечению сбалансированности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 бюджетам городских округов и муниципальных районов на поддержку мер по обеспечению сбалансированности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Инспекция государственного строительного надзора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35 956 400,00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35 939 842,28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-16 557,72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35 196 000,00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35 179 442,28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-16 557,72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государственной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35 196 000,00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35 179 442,28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-16 557,72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«Финансовое обеспечение деятельности органа исполнительной власти и выполнения государственного задания учреждением»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35 196 000,00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35 179 442,28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-16 557,72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35 196 000,00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35 179 442,28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-16 557,72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33 988 800,00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33 988 760,48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1 192 500,00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1 186 051,12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-6 448,88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4 630,68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физической культуры и спорта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2 207 650 700,00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2 198 153 717,21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-9 496 982,79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21 567 400,00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21 567 400,00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образовательных программ среднего профессионального образования на основе государственного задания с учетом выхода на эффективный контракт с педагогическими работниками»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21 567 400,00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лиц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898 400,00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898 400,00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среднего профессионального образования по программам подготовки специалистов среднего звена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20 669 000,00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20 669 000,00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Стипендии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1 406 300,00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1 406 300,00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19 262 700,00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19 262 700,00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5 644 839,20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-860,80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системы подготовки спортивного резерва и спорта высших достижений»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5 644 839,20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-860,80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«Материальное стимулирование спортсменов и тренеров за достижение высоких спортивных результатов»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5 644 839,20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-860,80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лицам, имеющим выдающиеся достижения и особые заслуги перед Российской Федерацией в области физической культуры и спорта, единовременной денежной выплаты на приобретение жилого помещения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1420221650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5 644 839,20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-860,80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1420221650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5 644 839,20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-860,80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социальной поддержки обучающихся по программам профессионального образования и докторантов»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учреждениях среднего профессионального образования и высшего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физической культуры и массового 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«Информационное обеспечение областных и межмуниципальных официальных физкультурных и спортивных мероприятий, областных физкультурно-оздоровительных мероприятий, участие в осуществлении пропаганды физической культуры, спорта и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Информационное обеспечение областных и межмуниципальных официальных физкультурных и спортивных мероприятий, областных физкультурно-оздоровительных мероприятий, участие в осуществлении пропаганды физической культуры, спорта и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1410191900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1410191900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305 186 400,00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296 165 353,07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-9 021 046,93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физической культуры и массового 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36 400 800,00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36 400 800,00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«Выполнение работ по проведению в соответствии с календарным планом физкультурных и спортивных мероприятий»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36 400 800,00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36 400 800,00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1410371630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36 400 800,00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36 400 800,00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1410371630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36 400 800,00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36 400 800,00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«Строительство и реконструкция спортивных объектов, модернизация материально-технической базы для занятий физической культурой и спортом»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268 785 600,00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259 764 553,07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-9 021 046,93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капитального ремонта спортивных объектов и сооружений»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190 761 100,00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189 475 699,10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-1 285 400,90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Оренбургской области на создание спортивных площадок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1430281520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189 088 000,00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187 802 599,10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-1 285 400,90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1430281520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189 088 000,00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187 802 599,10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-1 285 400,90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1 673 100,00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1 673 100,00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1 673 100,00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1 673 100,00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«Создание «умных» спортивных площадок»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63 414 800,00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55 679 254,05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-7 735 545,95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Закупка оборудования для создания «умных» спортивных площадок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14303R7530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63 414 800,00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55 679 254,05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-7 735 545,95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14303R7530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31 707 400,00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23 971 854,05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-7 735 545,95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14303R7530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31 707 400,00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31 707 400,00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«Спорт – норма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143P500000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14 609 700,00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14 609 599,92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Оснащение объектов спортивной инфраструктуры спортивно-технологическим оборудованием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143P552280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14 609 700,00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14 609 599,92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143P552280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14 609 700,00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14 609 599,92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1 569 910 300,00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1 569 910 228,84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физической культуры и массового 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169 554 600,00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169 554 600,00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«Выполнение работ по проведению в соответствии с календарным планом физкультурных и спортивных мероприятий»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169 554 600,00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169 554 600,00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1410371630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169 554 600,00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169 554 600,00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1410371630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1410371630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169 489 200,00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169 489 200,00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системы подготовки спортивного резерва и спорта высших достижений»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1 198 619 700,00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1 198 619 700,00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поддержки субъектам физической культуры и спорта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581 058 000,00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581 058 000,00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осуществляющим деятельность в сфере физической культуры и 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1420191920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564 058 000,00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564 058 000,00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1420191920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564 058 000,00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564 058 000,00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Субсидия автономной некоммерческой организации «Футбольный клуб «Оренбург» на оказание финансовой поддержки по развитию на территории Оренбургской области детско-юношеского футбола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1420195870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1420195870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«Материальное стимулирование спортсменов и тренеров за достижение высоких спортивных результатов»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23 913 500,00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23 913 500,00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Материальное стимулирование спортсменов и тренеров за достижение высоких спортивных результатов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1420221250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23 913 500,00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23 913 500,00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выплаты гражданам несоциального характера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1420221250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9 048 000,00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9 048 000,00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1420221250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14 865 500,00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14 865 500,00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«Выполнение работ по подготовке спортивного резерва и (или) спортсменов высокого класса, сборных команд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63 797 000,00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63 797 000,00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центра спортивной подготовки области, выполнение работ по подготовке спортивных сборных команд области и спортсменов высокого мастерства, включая организацию и проведение тренировочных мероприятий, научно-методическое, финансовое, материально-техническое обеспечение, в том числе обеспечение экипировкой, спортивным оборудованием и инвентарем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1420371640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63 797 000,00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63 797 000,00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1420371640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63 797 000,00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63 797 000,00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подготовки спортивного резерва для спортивных сборных команд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517 821 800,00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517 821 800,00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подготовки спортивного резерва для спортивных сборных команд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1420472290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517 821 800,00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517 821 800,00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1420472290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166 882 000,00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166 882 000,00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1420472290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350 939 800,00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350 939 800,00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«Спорт – норма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142P500000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12 029 400,00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12 029 400,00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142P550810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12 029 400,00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12 029 400,00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142P550810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12 029 400,00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12 029 400,00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«Строительство и реконструкция спортивных объектов, модернизация материально-технической базы для занятий физической культурой и спортом»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201 736 000,00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201 735 928,84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капитального ремонта спортивных объектов и сооружений»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191 781 700,00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191 781 628,84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Оснащение областных государственных учреждений физической культуры и спорта инвентарем, оборудованием и транспортом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1430291930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35 599 400,00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35 599 400,00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1430291930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35 599 400,00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35 599 400,00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156 182 300,00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156 182 228,84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3 719 900,00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3 719 828,84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152 462 400,00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152 462 400,00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«Спорт – норма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143P500000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9 954 300,00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9 954 300,00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спортивного оборудования и инвентаря для приведения организаций спортивной подготовки в нормативное состояние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143P552290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9 954 300,00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9 954 300,00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143P552290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9 954 300,00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9 954 300,00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15 773 377,88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-6 622,12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15 773 377,88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-6 622,12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15 773 377,88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-6 622,12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15 773 377,88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-6 622,12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15 773 377,88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-6 622,12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49 527 400,00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49 425 922,45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-101 477,55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государственной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49 527 400,00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49 425 922,45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-101 477,55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государственной политики, способствующей развитию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49 527 400,00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49 425 922,45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-101 477,55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1450110020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46 539 700,00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46 438 305,45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-101 394,55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1450110020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42 715 400,00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42 614 064,77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-101 335,23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1450110020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3 824 300,00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3 824 240,68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налога на имущество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1450193940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2 987 700,00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2 987 617,00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1450193940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2 987 700,00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2 987 617,00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1 380 700,00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1 380 700,00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1 380 700,00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1 380 700,00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228 383 200,00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228 321 084,12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-62 115,88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228 383 200,00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228 321 084,12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-62 115,88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мер по обеспечению сбалансированности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228 383 200,00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228 321 084,12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-62 115,88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 бюджетам городских округов и муниципальных районов на поддержку мер по обеспечению сбалансированности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228 383 200,00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228 321 084,12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-62 115,88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228 383 200,00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228 321 084,12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-62 115,88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7 586 700,00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7 281 911,65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-304 788,35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бюджетных расходов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7 586 700,00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7 281 911,65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-304 788,35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Приоритетный проект Оренбургской области «Вовлечение жителей муниципальных образований Оренбургской области в процесс выбора и реализации инициативных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7 586 700,00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7 281 911,65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-304 788,35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реализацию инициативных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224П581400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7 586 700,00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7 281 911,65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-304 788,35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224П581400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7 586 700,00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7 281 911,65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-304 788,35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социального развития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22 188 107 659,99</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21 969 812 199,32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-218 295 460,67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136 832 700,00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133 722 158,36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-3 110 541,64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мер социальной поддержки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136 832 700,00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133 722 158,36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-3 110 541,64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жильем отдельных категорий граждан в соответствии с действующим законодательством»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136 832 700,00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133 722 158,36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-3 110 541,64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0311880500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136 832 700,00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133 722 158,36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-3 110 541,64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0311880500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136 832 700,00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133 722 158,36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-3 110 541,64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203 019 500,00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202 063 757,50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-955 742,50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государственной поддержки семей, имеющих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203 019 500,00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202 063 757,50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-955 742,50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отдыха и оздоровления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203 019 500,00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202 063 757,50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-955 742,50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по проведению оздоровительной кампании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0330320890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157 207 500,00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156 683 511,37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-523 988,63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0330320890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28 434,00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-28 466,00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0330320890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14 589 500,00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14 515 417,76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-74 082,24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0330320890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50 740 400,00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50 546 510,54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-193 889,46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0330320890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91 820 700,00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91 593 149,07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-227 550,93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модернизацию объектов инфраструктуры, предназначенных для отдыха детей и их оздоровления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0330381580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45 812 000,00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45 380 246,13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-431 753,87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0330381580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45 812 000,00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45 380 246,13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-431 753,87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10 521 938,99</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10 500 671,79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-21 267,20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10 521 938,99</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10 500 671,79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-21 267,20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10 521 938,99</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10 500 671,79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-21 267,20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10 521 938,99</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10 500 671,79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-21 267,20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48 018 300,00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45 670 151,82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-2 348 148,18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мер социальной поддержки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48 018 300,00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45 670 151,82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-2 348 148,18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социальных доплат к пенсии»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48 018 300,00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45 670 151,82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-2 348 148,18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Пенсия за выслугу лет государственным служащим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0310720580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48 018 300,00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45 670 151,82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-2 348 148,18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0310720580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401 777,13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-79 622,87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0310720580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47 536 900,00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45 268 374,69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-2 268 525,31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2 725 463 100,00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2 715 089 553,93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-10 373 546,07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«Модернизация и развитие социального обслуживания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2 609 457 000,00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2 602 161 820,89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-7 295 179,11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социального обслуживания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2 598 569 600,00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2 591 319 291,42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-7 250 308,58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Финансовое обеспечение оказания государственных услуг в сфере социального обслуживания населения государственными учреждениями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2 448 215 900,00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2 448 125 061,30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-90 838,70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35 689 600,00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35 679 612,18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-9 987,82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12 672 400,00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12 638 382,89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-34 017,11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1 885 699 500,00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1 885 698 113,29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-1 386,71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512 727 500,00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512 727 435,94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1 426 900,00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1 381 517,00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-45 383,00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государственных услуг в сфере социального обслуживания населения негосударственными организациями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106 564 100,00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106 028 443,83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-535 656,17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52 890 200,00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52 363 735,90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-526 464,10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0320172320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53 673 900,00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53 664 707,93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-9 192,07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мероприятий, связанных с независимой оценкой качества работы организаций социального обслуживания населения и ее результатами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0320193480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139 600,00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0320193480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139 600,00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Укрепление материально-технической базы государственных учреждений социального обслуживания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0320195770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43 650 000,00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37 026 186,29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-6 623 813,71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0320195770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43 650 000,00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37 026 186,29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-6 623 813,71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системы оказания консультативной помощи населению»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7 316 300,00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7 271 529,07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-44 770,93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бесплатной юридической помощи государственным юридическим бюро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0320270870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7 316 300,00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7 271 529,07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-44 770,93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0320270870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6 769 300,00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6 762 325,41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-6 974,59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0320270870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509 203,66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-37 796,34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«Повышение престижа и привлекательности профессии социального работника»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3 571 100,00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3 571 000,40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Повышение квалификации работников государственных учреждений системы социальной защиты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0320394230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3 571 100,00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3 571 000,40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0320394230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3 571 100,00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3 571 000,40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«Старшее поколение»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49 070 500,00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48 994 776,85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-75 723,15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«Старшее поколение»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49 070 500,00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48 994 776,85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-75 723,15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Денежное вознаграждение лицу, создавшему приемную семью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035P320740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5 858 900,00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5 855 313,91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-3 586,09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035P320740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5 858 900,00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5 855 313,91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-3 586,09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Обучение компьютерной грамотности граждан пожилого возраста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035P394440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035P394440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751 200,00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035P394440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280 800,00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Оснащение пунктов проката технических средств реабилитации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035P395380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11 427 863,34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-72 136,66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035P395380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11 427 863,34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-72 136,66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Оснащение отделений дневного пребывания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035P395390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29 937 600,00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29 937 599,60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035P395390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19 051 200,00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19 051 200,00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035P395390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10 886 400,00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10 886 399,60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Оснащение «школ ухода»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035P395400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035P395400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636 000,00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035P395400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государственной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66 935 600,00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63 932 956,19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-3 002 643,81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мероприятий по укреплению материально-технической базы государственных учреждений системы социальной защиты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66 935 600,00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63 932 956,19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-3 002 643,81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Повышение уровня пожарной безопасности в государственных учреждениях системы социальной защиты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0360370840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32 606 800,00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29 604 165,95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-3 002 634,05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0360370840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21 059 700,00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20 526 109,95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-533 590,05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0360370840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11 547 100,00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9 078 056,00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-2 469 044,00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0360395350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34 328 800,00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34 328 790,24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0360395350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34 328 800,00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34 328 790,24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«Доступная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19 877 300,00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19 816 101,45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-61 198,55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условий доступности приоритетных объектов и услуг для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9 551 100,00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9 511 917,95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-39 182,05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условий доступности приоритетных объектов и услуг для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9 551 100,00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9 511 917,95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-39 182,05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Повышение уровня доступности объектов и услуг в приоритетных сферах жизнедеятельности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0410772520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9 551 100,00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9 511 917,95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-39 182,05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0410772520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5 433 900,00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5 394 744,77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-39 155,23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0410772520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4 117 200,00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4 117 173,18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Подпрограмма «Формирование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10 326 200,00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10 304 183,50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-22 016,50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Основное мероприятие «Формирование условий для развития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 а также ранней помощи, сопровождаемого проживания инвалидов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10 326 200,00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10 304 183,50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-22 016,50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Реализация мероприятий субъектов Российской Федерации в сфере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(формирование условий для развития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5 701 200,00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5 692 726,18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-8 473,82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3 816 400,00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3 812 710,18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-3 689,82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1 884 800,00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1 880 016,00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-4 784,00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Реализация мероприятий субъектов Российской Федерации в сфере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(подготовка кадров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 ранней помощи, а также сопровождаемого проживания 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168 659,78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-240,22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168 659,78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-240,22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Реализация мероприятий субъектов Российской Федерации в сфере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(создание условий для развития сопровождаемого проживания 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4 456 100,00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4 442 797,54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-13 302,46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938 387,40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-12 912,60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3 504 800,00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3 504 410,14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-389,86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10 928 200,00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10 928 116,15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10 928 200,00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10 928 116,15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10 928 200,00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10 928 116,15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8 873 100,00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8 873 090,45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2 055 100,00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2 055 025,70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5 362 524 887,00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5 226 076 063,93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-136 448 823,07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мер социальной поддержки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4 953 454 187,00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4 832 158 075,35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-121 296 111,65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мер государственной поддержки Героям Советского Союза, Героям Российской Федерации и полным кавалерам ордена Славы; Героям Социалистического Труда, Героям Труда Российской Федерации и полным кавалерам ордена Трудовой Славы»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467 887,00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465 975,96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-1 911,04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Социальная поддержка Героев Социалистического Труда, Героев Труда Российской Федерации и полных кавалеров ордена Трудовой Славы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0310251980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245 196,00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245 194,16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0310251980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245 196,00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245 194,16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Социальная поддержка Героев Советского Союза, Героев Российской Федерации и полных кавалеров ордена Славы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0310252520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222 691,00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220 781,80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-1 909,20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0310252520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621,00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601,80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0310252520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0310252520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62 070,00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60 180,00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-1 890,00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государственной поддержки вдовам и родителям погибших (умерших) Героев Социалистического Труда и кавалеров ордена Трудовой Славы 3-х степеней»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355 221,17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Ежемесячная областная надбавка к пенсиям вдов и родителей погибших (умерших) Героев Социалистического Труда и кавалеров ордена Трудовой Славы 3-х степеней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0310320610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355 221,17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0310320610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4 383,17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0310320610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350 838,00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ветеранам Великой Отечественной войны и боевых действий»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31 385 200,00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31 303 224,19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-81 975,81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Материальная помощь, приуроченная к празднованию Дня Победы советского народа в Великой Отечественной войне 1941–1945 годов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0310420620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14 331 300,00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14 325 778,00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-5 522,00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0310420620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172 278,00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0310420620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14 158 500,00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14 153 500,00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Ежемесячная материальная помощь лицам, ставшим инвалидами I или II группы в результате выполнения воинских и служебных обязанностей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0310420650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5 903 900,00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5 829 848,00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-74 052,00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0310420650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67 848,00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-4 052,00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0310420650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5 762 000,00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Материальная помощь ветеранам и инвалидам Великой Отечественной войны, членам семей погибших (умерших) участников и инвалидов Великой Отечественной войны, состоявшим на его иждивении и получающим пенсию по случаю потери кормильца (имеющим право на ее получение) в соответствии с пенсионным законодательством Российской Федерации, бывшим несовершеннолетним узникам концлагерей, гетто и других мест принудительного содержания, созданных фашистами и их союзниками в период Второй мировой войны, на проведение неотложных ремонтных работ в занимаемом жилом помещении и (или) работ по благоустройству жилого помещения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0310421370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11 147 598,19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-2 401,81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0310421370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11 147 598,19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-2 401,81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53EA9">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ветеранам труда, гражданам, приравненным к ветеранам труда, и лицам, проработавши</w:t>
            </w:r>
            <w:r w:rsidR="00B53EA9">
              <w:rPr>
                <w:rFonts w:ascii="Times New Roman" w:hAnsi="Times New Roman" w:cs="Times New Roman"/>
                <w:sz w:val="28"/>
                <w:szCs w:val="28"/>
              </w:rPr>
              <w:t>м в тылу в период с 22 июня 1941 </w:t>
            </w:r>
            <w:r w:rsidRPr="008224BC">
              <w:rPr>
                <w:rFonts w:ascii="Times New Roman" w:hAnsi="Times New Roman" w:cs="Times New Roman"/>
                <w:sz w:val="28"/>
                <w:szCs w:val="28"/>
              </w:rPr>
              <w:t>года по 9 мая 1945 года не менее шести месяцев»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1 775 822 700,00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1 748 801 635,44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-27 021 064,56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53EA9">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ветеранов труда, граждан, приравненных к ветеранам труда, и лиц, проработавших в тылу в период с 22 июня 1941 года по 9</w:t>
            </w:r>
            <w:r w:rsidR="00B53EA9">
              <w:rPr>
                <w:rFonts w:ascii="Times New Roman" w:hAnsi="Times New Roman" w:cs="Times New Roman"/>
                <w:sz w:val="28"/>
                <w:szCs w:val="28"/>
              </w:rPr>
              <w:t> </w:t>
            </w:r>
            <w:r w:rsidRPr="008224BC">
              <w:rPr>
                <w:rFonts w:ascii="Times New Roman" w:hAnsi="Times New Roman" w:cs="Times New Roman"/>
                <w:sz w:val="28"/>
                <w:szCs w:val="28"/>
              </w:rPr>
              <w:t>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0310520690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1 775 822 700,00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1 748 801 635,44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-27 021 064,56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0310520690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20 216 100,00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17 438 747,79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-2 777 352,21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0310520690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597 284 300,00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595 310 222,57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-1 974 077,43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0310520690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1 158 322 300,00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1 136 052 665,08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-22 269 634,92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отдельных категорий граждан, проживающих в Оренбургской области («Дети войны»)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47 152 800,00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46 699 411,43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-453 388,57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отдельных категорий граждан, проживающих в Оренбургской области («Дети войны»)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0310621540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47 152 800,00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46 699 411,43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-453 388,57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0310621540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694 475,81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-25 324,19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0310621540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43 036 000,00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42 754 033,89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-281 966,11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0310621540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3 397 000,00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3 250 901,73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-146 098,27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социальных доплат к пенсии»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28 007 000,00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27 736 756,88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-270 243,12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Дополнительная пенсия лицам, имеющим особые заслуги перед Оренбургской областью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0310720590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26 842 800,00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26 595 356,88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-247 443,12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0310720590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282 556,88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-2 243,12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0310720590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26 558 000,00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26 312 800,00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-245 200,00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Ежемесячные денежные выплаты и возмещение расходов лицам, имеющим награды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0310721550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1 141 400,00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-22 800,00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0310721550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0310721550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1 152 500,00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1 130 000,00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-22 500,00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по оплате жилищно-коммунальных услуг отдельным категориям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1 786 781 600,00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1 713 438 327,57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-73 343 272,43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гражданам на оплату жилого помещения и коммунальных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0310820670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492 737 000,00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482 374 490,33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-10 362 509,67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0310820670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5 720 500,00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5 070 414,48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-650 085,52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0310820670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487 016 500,00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477 304 075,85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-9 712 424,15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Оплата жилищно-коммунальных услуг отдельным категориям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0310852500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1 294 044 600,00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1 231 063 837,24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-62 980 762,76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0310852500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14 747 100,00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13 125 862,51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-1 621 237,49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0310852500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1 279 297 500,00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1 217 937 974,73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-61 359 525,27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лицам, награжденным нагрудным знаком «Почетный донор России»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168 637 700,00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161 984 615,13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-6 653 084,87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0310952200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168 637 700,00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161 984 615,13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-6 653 084,87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0310952200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2 492 000,00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2 387 603,57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-104 396,43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0310952200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166 145 700,00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159 597 011,56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-6 548 688,44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гражданам при возникновении поствакцинальных осложнений»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82 218,40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-30 781,60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Выплата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0311052400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82 218,40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-30 781,60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0311052400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974,88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-725,12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0311052400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81 243,52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-30 056,48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реабилитированным лицам и лицам, пострадавшим от политических репрессий»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29 134 500,00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27 508 343,77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-1 626 156,23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реабилитированных лиц и лиц, пострадавших от политических репрессий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0311120710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29 134 500,00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27 508 343,77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-1 626 156,23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0311120710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262 719,10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-131 680,90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0311120710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6 111 600,00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5 849 272,66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-262 327,34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0311120710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22 628 500,00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21 396 352,01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-1 232 147,99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поддержки в связи с погребением умерших»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25 914 300,00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24 123 069,09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-1 791 230,91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Выплата социального пособия на погребение и возмещение стоимости гарантированного перечня услуг по погребению специализированным службам по вопросам похоронного дела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0311220680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25 914 300,00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24 123 069,09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-1 791 230,91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0311220680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260 390,69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-62 109,31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0311220680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25 591 800,00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23 862 678,40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-1 729 121,60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государственной поддержки членам семей военнослужащих, сотрудников органов внутренних дел, Федеральной службы безопасности, Государственной противопожарной службы и уголовно-исполнительной системы Российской Федерации, погибших при исполнении служебных обязанностей, а также членам семей добровольных пожарных, погибших при исполнении обязанностей добровольного пожарного»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262 665 800,00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258 294 908,01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-4 370 891,99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Ежемесячная материальная помощь родителям и вдовам (вдовцам) погибших (умерших) вследствие увечья, полученного при исполнении служебных обязанностей, а также заболевания, полученного в период военной или приравненной к ней службы в мирное время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14 690 400,00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14 619 121,51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-71 278,49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171 908,58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-4 091,42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14 514 400,00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14 447 212,93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-67 187,07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Ежемесячное материальное обеспечение детей погибших (умерших) вследствие увечья, полученного при исполнении служебных обязанностей, а также заболевания, полученного в период военной или приравненной к ней службы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2 752 100,00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2 712 066,50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-40 033,50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31 829,93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-3 470,07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2 716 800,00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2 680 236,57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-36 563,43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Единовременная материальная помощь семьям погибших (умерших) вследствие увечья, полученного при исполнении служебных обязанностей, а также заболевания, полученного в период военной или приравненной к ней службы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4 170 000,00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4 140 000,00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4 170 000,00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4 140 000,00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Материальная помощь членам семей погибших при исполнении служебных обязанностей к Дню сотрудника органов внутренних дел Российской Федерации и к Дню защитника Отечества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5 053 300,00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4 823 720,00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-229 580,00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56 220,00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0311320870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4 995 000,00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4 767 500,00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-227 500,00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Единовременная материальная помощь членам семей погибших (умерших) в результате выполнения служебных обязанностей в ходе специальной военной операции на территориях Украины, Донецкой Народной Республики, Луганской Народной Республики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0311321670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236 000 000,00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232 000 000,00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0311321670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236 000 000,00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232 000 000,00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поддержки гражданам в трудной жизненной ситуации»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765 648 600,00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765 626 470,79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-22 129,21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Денежные выплаты гражданам, находящимся в трудной жизненной ситуации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0311420720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0311420720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социальных выплат гражданам, вынужденно покинувшим территорию Украины, Донецкой Народной Республики и Луганской Народной Республики и прибывшим на территорию Российской Федерации в экстренном массовом порядке,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031145P100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8 280 000,00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8 261 000,00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031145P100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8 280 000,00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8 261 000,00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отдельным категориям граждан государственной социальной помощи на основании социального контракта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03114R4040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635 789 300,00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635 788 082,92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-1 217,08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03114R4040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635 789 300,00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635 788 082,92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-1 217,08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отдельным категориям граждан государственной социальной помощи на основании социального контракта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03114R404F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101 579 300,00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101 577 387,87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-1 912,13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03114R404F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101 579 300,00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101 577 387,87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-1 912,13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льготного проезда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28 690,00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-14 810,00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изготовления и выдачи микропроцессорной пластиковой карты «Социальная транспортная карта»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0311594290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28 690,00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-14 810,00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0311594290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28 690,00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-14 810,00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жильем отдельных категорий граждан в соответствии с действующим законодательством»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26 464 300,00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20 849 525,33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-5 614 774,67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0311851340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23 767 600,00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19 048 265,33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-4 719 334,67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0311851340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224 837,33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-57 462,67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0311851340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23 485 300,00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18 823 428,00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-4 661 872,00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0311851760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2 696 700,00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1 801 260,00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-895 440,00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0311851760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2 696 700,00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1 801 260,00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-895 440,00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поддержки отдельным категориям семей и граждан в целях профилактики несчастных случаев по причине пожаров в жилых помещениях»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4 859 682,19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-317,81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Обеспечение автономными пожарными </w:t>
            </w:r>
            <w:proofErr w:type="spellStart"/>
            <w:r w:rsidRPr="008224BC">
              <w:rPr>
                <w:rFonts w:ascii="Times New Roman" w:hAnsi="Times New Roman" w:cs="Times New Roman"/>
                <w:sz w:val="28"/>
                <w:szCs w:val="28"/>
              </w:rPr>
              <w:t>извещателями</w:t>
            </w:r>
            <w:proofErr w:type="spellEnd"/>
            <w:r w:rsidRPr="008224BC">
              <w:rPr>
                <w:rFonts w:ascii="Times New Roman" w:hAnsi="Times New Roman" w:cs="Times New Roman"/>
                <w:sz w:val="28"/>
                <w:szCs w:val="28"/>
              </w:rPr>
              <w:t xml:space="preserve"> отдельных категорий семей и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0311921630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4 859 682,19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-317,81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0311921630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4 859 682,19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-317,81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«Модернизация и развитие социального обслуживания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244 738,33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«Повышение престижа и привлекательности профессии социального работника»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244 738,33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Ежемесячная денежная компенсация на частичное возмещение расходов по оплате за наем жилого помещения и коммунальные услуги отдельным категориям квалифицированных работников областных государственных учреждений социального обслуживания Оренбургской области, работающих и проживающих в сельской местности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0320320750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244 738,33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0320320750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227 998,33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0320320750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16 740,00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государственной поддержки семей, имеющих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361 094 500,00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346 133 275,63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-14 961 224,37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социальной поддержки многодетным семьям»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361 094 500,00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346 133 275,63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-14 961 224,37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социальных выплат на строительство (приобретение) жилья многодетным семьям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0330220760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151 694 500,00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151 433 275,63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-261 224,37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0330220760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151 694 500,00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151 433 275,63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-261 224,37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гражданам, имеющим трех и более детей, единовременной денежной выплаты в целях улучшения жилищных условий взамен предоставления земельного участка в собственность бесплатно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0330221520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209 400 000,00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194 700 000,00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0330221520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209 400 000,00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194 700 000,00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«Старшее поколение»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47 731 400,00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47 539 974,62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-191 425,38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«Меры социальной поддержки отдельных категорий граждан, проживающих на территории Оренбургской области, по компенсации расходов на уплату взносов на капитальный ремонт общего имущества собственников помещений в многоквартирном доме»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47 731 400,00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47 539 974,62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-191 425,38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Компенсация отдельным категориям граждан оплаты взноса на капитальный ремонт общего имущества в многоквартирном доме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03503R4620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47 731 400,00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47 539 974,62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-191 425,38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03503R4620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477 342,22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-6 757,78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03503R4620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47 247 300,00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47 062 632,40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-184 667,60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«Доступная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33 833 300,00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33 737 158,12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-96 141,88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условий доступности приоритетных объектов и услуг для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30 933 300,00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30 933 204,02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техническими средствами реабилитации, входящими в региональный перечень технических средств реабилитации, предоставляемых отдельным категориям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30 497 000,00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30 496 999,02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техническими средствами реабилитации, входящими в региональный перечень технических средств реабилитации, предоставляемых отдельным категориям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0410121020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30 497 000,00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30 496 999,02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0410121020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30 497 000,00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30 496 999,02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«Общественно-просветительские кампании, обеспечение доступности информации»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436 205,00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Обеспечение доступности информации посредством </w:t>
            </w:r>
            <w:proofErr w:type="spellStart"/>
            <w:r w:rsidRPr="008224BC">
              <w:rPr>
                <w:rFonts w:ascii="Times New Roman" w:hAnsi="Times New Roman" w:cs="Times New Roman"/>
                <w:sz w:val="28"/>
                <w:szCs w:val="28"/>
              </w:rPr>
              <w:t>субтитрирования</w:t>
            </w:r>
            <w:proofErr w:type="spellEnd"/>
            <w:r w:rsidRPr="008224BC">
              <w:rPr>
                <w:rFonts w:ascii="Times New Roman" w:hAnsi="Times New Roman" w:cs="Times New Roman"/>
                <w:sz w:val="28"/>
                <w:szCs w:val="28"/>
              </w:rPr>
              <w:t xml:space="preserve"> информационных телевизионных программ – размещение в информационной программе «Вести Оренбуржья» синхронной бегущей строки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0410821510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436 205,00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0410821510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436 205,00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механизма предоставления услуг в сфере реабилитации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2 803 954,10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-96 045,90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дополнительных мер социальной поддержки отдельных категорий граждан, проживающих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2 803 954,10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-96 045,90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дополнительных мер социальной поддержки отдельных категорий граждан, проживающих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0420121500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2 803 954,10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-96 045,90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0420121500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2 803 954,10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-96 045,90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15 468 634,00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15 468 634,00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15 468 634,00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15 468 634,00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15 468 634,00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15 468 634,00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15 268 634,00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15 268 634,00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15 268 634,00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15 268 634,00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по чрезвычайным ситуациям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6 579 046,00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ипотечного жилищного кредитования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6 579 046,00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ипотечного жилищного кредитования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6 579 046,00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нуждающимся в улучшении жилищных условий гражданам на уплату первоначального взноса при получении ипотечного жилищного кредита или его части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2350120510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6 579 046,00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2350120510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6 579 046,00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322 200 000,00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322 200 000,00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322 200 000,00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322 200 000,00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12 490 043 900,00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12 451 878 512,56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-38 165 387,44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мер социальной поддержки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11 424 300,00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8 984 162,00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-2 440 138,00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поддержки гражданам в трудной жизненной ситуации»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11 424 300,00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8 984 162,00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-2 440 138,00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Ежемесячная денежная выплата на оплату присмотра и ухода за детьми в организациях, осуществляющих образовательную деятельность по реализации образовательных программ дошкольного образования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0311421750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6 552 300,00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4 568 162,00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-1 984 138,00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0311421750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6 552 300,00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4 568 162,00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-1 984 138,00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53EA9">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Ежемесячная денежная выплата на питание обучающихся 5–11</w:t>
            </w:r>
            <w:r w:rsidR="00B53EA9">
              <w:rPr>
                <w:rFonts w:ascii="Times New Roman" w:hAnsi="Times New Roman" w:cs="Times New Roman"/>
                <w:sz w:val="28"/>
                <w:szCs w:val="28"/>
              </w:rPr>
              <w:t> </w:t>
            </w:r>
            <w:r w:rsidRPr="008224BC">
              <w:rPr>
                <w:rFonts w:ascii="Times New Roman" w:hAnsi="Times New Roman" w:cs="Times New Roman"/>
                <w:sz w:val="28"/>
                <w:szCs w:val="28"/>
              </w:rPr>
              <w:t>классов общеобразовательных организаций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0311421760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4 872 000,00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4 416 000,00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-456 000,00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0311421760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4 872 000,00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4 416 000,00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-456 000,00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государственной поддержки семей, имеющих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12 478 619 600,00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12 442 894 350,56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-35 725 249,44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государственной поддержки в связи с беременностью и родами, а также гражданам, имеющим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7 089 785 800,00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7 088 552 601,99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-1 233 198,01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Пособие на ребенка гражданам, имеющим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0330120820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312 683 100,00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311 536 713,66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-1 146 386,34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0330120820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36 825,65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-75 874,35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0330120820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312 570 400,00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311 499 888,01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-1 070 511,99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0330131440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1 296 474 400,00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1 296 474 400,00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0330131440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1 296 474 400,00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1 296 474 400,00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ежемесячных выплат на детей в возрасте от трех до семи лет включительно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03301R3020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4 764 643 300,00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4 764 592 393,51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-50 906,49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03301R3020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4 764 643 300,00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4 764 592 393,51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-50 906,49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Осуществление ежемесячных выплат на детей в возрасте от трех </w:t>
            </w:r>
            <w:r w:rsidR="00516175" w:rsidRPr="00516175">
              <w:rPr>
                <w:rFonts w:ascii="Times New Roman" w:hAnsi="Times New Roman" w:cs="Times New Roman"/>
                <w:sz w:val="28"/>
                <w:szCs w:val="28"/>
              </w:rPr>
              <w:t xml:space="preserve">лет </w:t>
            </w:r>
            <w:r w:rsidRPr="008224BC">
              <w:rPr>
                <w:rFonts w:ascii="Times New Roman" w:hAnsi="Times New Roman" w:cs="Times New Roman"/>
                <w:sz w:val="28"/>
                <w:szCs w:val="28"/>
              </w:rPr>
              <w:t>до семи лет включительно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03301R302F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715 985 000,00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715 949 094,82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-35 905,18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03301R302F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715 985 000,00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715 949 094,82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-35 905,18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социальной поддержки многодетным семьям»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249 018 100,00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244 723 633,02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-4 294 466,98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многодетных семей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0330220770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249 018 100,00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244 723 633,02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-4 294 466,98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0330220770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1 237 100,00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1 010 991,97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-226 108,03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0330220770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18 813 200,00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18 544 000,00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-269 200,00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0330220770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228 967 800,00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225 168 641,05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-3 799 158,95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отдыха и оздоровления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178 200 400,00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170 348 272,97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-7 852 127,03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0330380530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178 200 400,00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170 348 272,97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-7 852 127,03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0330380530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178 200 400,00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170 348 272,97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-7 852 127,03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детям-сиротам, детям, оставшимся без попечения родителей, лицам из числа указанной категории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1 021 622 300,00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1 015 626 264,82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-5 996 035,18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Областная социальная пенсия детям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0330520880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82 432 300,00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81 877 211,80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-555 088,20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0330520880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82 432 300,00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81 877 211,80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-555 088,20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0330580510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807 244 300,00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801 803 541,27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-5 440 758,73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0330580510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807 244 300,00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801 803 541,27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-5 440 758,73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03305R0820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131 945 700,00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131 945 511,75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-188,25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03305R0820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131 945 700,00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131 945 511,75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-188,25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поддержки детям, оказавшимся в трудной жизненной ситуации»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46 772,00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-282 728,00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0330759400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46 772,00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-282 728,00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0330759400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46 772,00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-282 728,00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«Финансовая поддержка семей при рождении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3 939 663 500,00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3 923 596 805,76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-16 066 694,24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Дополнительные меры государственной поддержки семей, имеющих детей, в виде выплаты регионального материнского капитала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033P120790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327 998 800,00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327 968 551,41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-30 248,59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033P120790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327 998 800,00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327 968 551,41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-30 248,59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Единовременная материальная помощь семьям в Оренбургской области при одновременном рождении двух и более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033P120800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033P120800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033P150840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1 445 484 400,00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1 445 404 283,94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-80 116,06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033P150840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1 445 484 400,00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1 445 404 283,94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-80 116,06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033P15084F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268 561 600,00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268 536 360,60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-25 239,40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033P15084F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268 561 600,00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268 536 360,60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-25 239,40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Ежемесячная выплата в связи с рождением (усыновлением) первого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033P155730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1 878 248 900,00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1 862 367 864,56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-15 881 035,44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033P155730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1 878 248 900,00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1 862 367 864,56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-15 881 035,44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Ежемесячная денежная выплата семьям в случае рождения после 31 декабря 2012 года третьего ребенка или последующих детей до достижения ими возраста трех лет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033P1Д0840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11 619 800,00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11 619 745,25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033P1Д0840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11 619 800,00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11 619 745,25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«Доступная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55 943 200,00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55 655 316,99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-287 883,01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механизма предоставления услуг в сфере реабилитации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55 943 200,00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55 655 316,99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-287 883,01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«Областная ежеквартальная надбавка детям-инвалидам в возрасте до 18 лет, воспитывающимся в неполных семьях»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55 290 100,00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55 088 798,99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-201 301,01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Областная ежеквартальная надбавка детям-инвалидам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0420321080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55 290 100,00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55 088 798,99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-201 301,01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0420321080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15 149,93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-3 150,07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0420321080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55 271 800,00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55 073 649,06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-198 150,94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Основное мероприятие «Возмещение 50 процентов расходов на оплату малобелковых продуктов питания детей, больных </w:t>
            </w:r>
            <w:proofErr w:type="spellStart"/>
            <w:r w:rsidRPr="008224BC">
              <w:rPr>
                <w:rFonts w:ascii="Times New Roman" w:hAnsi="Times New Roman" w:cs="Times New Roman"/>
                <w:sz w:val="28"/>
                <w:szCs w:val="28"/>
              </w:rPr>
              <w:t>фенилкетонурией</w:t>
            </w:r>
            <w:proofErr w:type="spellEnd"/>
            <w:r w:rsidRPr="008224BC">
              <w:rPr>
                <w:rFonts w:ascii="Times New Roman" w:hAnsi="Times New Roman" w:cs="Times New Roman"/>
                <w:sz w:val="28"/>
                <w:szCs w:val="28"/>
              </w:rPr>
              <w:t>, проживающих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-86 582,00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Возмещение 50 процентов расходов на оплату малобелковых продуктов питания детей, больных </w:t>
            </w:r>
            <w:proofErr w:type="spellStart"/>
            <w:r w:rsidRPr="008224BC">
              <w:rPr>
                <w:rFonts w:ascii="Times New Roman" w:hAnsi="Times New Roman" w:cs="Times New Roman"/>
                <w:sz w:val="28"/>
                <w:szCs w:val="28"/>
              </w:rPr>
              <w:t>фенилкетонурией</w:t>
            </w:r>
            <w:proofErr w:type="spellEnd"/>
            <w:r w:rsidRPr="008224BC">
              <w:rPr>
                <w:rFonts w:ascii="Times New Roman" w:hAnsi="Times New Roman" w:cs="Times New Roman"/>
                <w:sz w:val="28"/>
                <w:szCs w:val="28"/>
              </w:rPr>
              <w:t>, проживающих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0420421090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-86 582,00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0420421090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566 518,00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-86 582,00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701 226 800,00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697 687 389,68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-3 539 410,32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мер социальной поддержки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367 821 700,00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367 568 157,38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-253 542,62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по оплате жилищно-коммунальных услуг отдельным категориям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4 388 900,00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Оплата жилищно-коммунальных услуг отдельным категориям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0310852500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4 388 900,00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0310852500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4 388 900,00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государственной поддержки членам семей военнослужащих, сотрудников органов внутренних дел, Федеральной службы безопасности, Государственной противопожарной службы и уголовно-исполнительной системы Российской Федерации, погибших при исполнении служебных обязанностей, а также членам семей добровольных пожарных, погибших при исполнении обязанностей добровольного пожарного»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85 118,00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новогодних подарков детям военнослужащих, погибших при исполнении служебных обязанностей, инвалидов и из многодетных семей ветеранов боевых действий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0311392740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85 118,00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0311392740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85 118,00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деятельности по исполнению государственных функций по предоставлению мер социальной поддержки»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363 346 800,00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363 094 139,38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-252 660,62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Финансовое обеспечение деятельности государственного казенного учреждения по исполнению государственных функций по назначению, начислению, выплате и перерасчету пособий, компенсаций и иных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0311770750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363 346 800,00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363 094 139,38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-252 660,62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0311770750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343 205 600,00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343 141 723,03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-63 876,97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0311770750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20 026 200,00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19 869 389,58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-156 810,42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0311770750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74 726,77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-25 273,23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0311770750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«Модернизация и развитие социального обслуживания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1 162 843,15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«Повышение престижа и привлекательности профессии социального работника»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1 162 843,15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ежегодного регионального конкурса профессионального мастерства в сфере социального обслуживания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0320391050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1 062 900,00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1 062 843,15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0320391050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642 843,15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0320391050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Областной ежегодный смотр-конкурс учреждений социального обслуживания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0320391070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0320391070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0320391070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государственной поддержки семей, имеющих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36 260 600,00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36 260 451,07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-148,93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и проведение социально значимых мероприятий, направленных на укрепление института семьи»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9 204 400,00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9 204 288,07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Социально значимые мероприятия, направленные на укрепление института семьи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0330694240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9 204 400,00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9 204 288,07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0330694240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5 239 708,07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0330694240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964 580,00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выплаты населению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0330694240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360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«Финансовая поддержка семей при рождении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27 056 200,00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27 056 163,00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Ежемесячная выплата в связи с рождением (усыновлением) первого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033P155730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27 056 200,00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27 056 163,00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033P155730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27 056 200,00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27 056 163,00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государственной поддержки социально ориентированных некоммерческих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5 049 876,27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государственной поддержки общественным и иным некоммерческим организациям»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4 999 917,27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осуществление мероприятий, направленных на повышение качества жизни ветеранов Великой Отечественной войны и ветеранов труда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0340192750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3 228 500,00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3 228 500,00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0340192750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3 228 500,00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3 228 500,00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осуществление мероприятий, направленных на социальную поддержку, реабилитацию и социальную адаптацию 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0340192760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1 771 417,27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0340192760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1 771 417,27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«Информационное сопровождение деятельности по поддержке социально ориентированных некоммерческих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49 959,00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Информационное сопровождение деятельности по поддержке социально ориентированных некоммерческих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0340292770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49 959,00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0340292770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49 959,00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государственной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290 931 600,00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287 646 061,81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-3 285 538,19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деятельности системы социальной защиты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288 986 600,00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285 701 061,81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-3 285 538,19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194 905 100,00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194 889 792,78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-15 307,22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191 450 800,00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191 445 555,28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-5 244,72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3 453 300,00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3 444 237,50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-9 062,50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органов государственной власти и отдельных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94 081 500,00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90 811 269,03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-3 270 230,97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34 300 610,00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34 216 145,46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-84 464,54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59 755 890,00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56 573 899,28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-3 181 990,72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0360172270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21 224,29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-3 775,71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организационной и информационной деятельности в сфере социальной политики»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Информационное сопровождение основных направлений деятельности в сфере социальной защиты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0360298730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0360298730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«Доступная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9 273 600,00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9 196 246,14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-77 353,86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условий доступности приоритетных объектов и услуг для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1 220 446,14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-77 253,86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направленных на преодоление социальной разобщенности в обществе,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522 688,00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-75 012,00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форумов, конкурсов, выставок, смотров, фестивалей творчества для лиц с ограниченными возможностями здоровья, мероприятий в рамках Международного дня 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0410391160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522 688,00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-75 012,00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0410391160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522 688,00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-75 012,00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условий доступности приоритетных объектов и услуг для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597 840,14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-2 159,86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Повышение уровня доступности объектов и услуг в приоритетных сферах жизнедеятельности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0410772520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597 840,14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-2 159,86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0410772520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597 840,14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-2 159,86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«Общественно-просветительские кампании, обеспечение доступности информации»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99 918,00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Производство, выпуск и распространение в СМИ информационных материалов по вопросам социальной защиты населения, включая инвалидов,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0410898720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99 918,00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0410898720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99 918,00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Подпрограмма «Формирование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7 975 900,00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7 975 800,00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Основное мероприятие «Формирование условий для развития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 а также ранней помощи, сопровождаемого проживания инвалидов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7 975 900,00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7 975 800,00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Реализация мероприятий субъектов Российской Федерации в сфере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(создание, эксплуатация и развитие (доработка) единой информационной системы «Реестр инвалидов и реабилитационных организаций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04304R5145</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7 975 900,00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7 975 800,00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04304R5145</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7 975 900,00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7 975 800,00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798 885,80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-1 114,20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798 885,80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-1 114,20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798 885,80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-1 114,20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798 885,80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-1 114,20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«Патриотическое воспитание и допризывная подготовка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330 135,10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-8 764,90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форм и методов работы по патриотическому воспитанию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330 135,10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-8 764,90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посвященных воинской славе и памятным датам России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2500394280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330 135,10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-8 764,90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2500394280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330 135,10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-8 764,90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12 409 300,00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12 409 300,00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12 409 300,00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12 409 300,00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12 409 300,00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12 409 300,00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11 409 300,00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11 409 300,00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сельского хозяйства, торговли, пищевой и перерабатывающей промышленности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5 050 553 653,54</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4 988 951 048,16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-61 602 605,38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сельского хозяйства и регулирование рынков сельскохозяйственной продукции, сырья и продовольствия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4 996 072 300,00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4 936 751 100,57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-59 321 199,43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отраслей агропромышленного комплекса»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3 030 439 800,00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3 015 739 382,89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-14 700 417,11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«Поддержание доходности сельскохозяйственных товаропроизводителей в области растениеводства»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1 346 408 500,00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1 346 408 500,00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производителям зерновых культур части затрат на производство и реализацию зерновых культур</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18101R3680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538 740 100,00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538 740 100,00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18101R3680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538 740 100,00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538 740 100,00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18101R368F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533 381 600,00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533 381 600,00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18101R368F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533 381 600,00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533 381 600,00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8224BC">
              <w:rPr>
                <w:rFonts w:ascii="Times New Roman" w:hAnsi="Times New Roman" w:cs="Times New Roman"/>
                <w:sz w:val="28"/>
                <w:szCs w:val="28"/>
              </w:rPr>
              <w:t>подотраслям</w:t>
            </w:r>
            <w:proofErr w:type="spellEnd"/>
            <w:r w:rsidRPr="008224BC">
              <w:rPr>
                <w:rFonts w:ascii="Times New Roman" w:hAnsi="Times New Roman" w:cs="Times New Roman"/>
                <w:sz w:val="28"/>
                <w:szCs w:val="28"/>
              </w:rPr>
              <w:t xml:space="preserve"> растениеводства и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18101R5080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274 286 800,00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274 286 800,00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18101R5080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274 286 800,00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274 286 800,00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«Поддержание доходности сельскохозяйственных товаропроизводителей в молочном скотоводстве»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397 478 000,00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397 477 865,93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гражданам, ведущим личное подсобное хозяйство, на возмещение части затрат за реализованное товарное молоко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1810293920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7 776 800,00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7 776 790,24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1810293920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7 776 800,00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7 776 790,24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возмещение части затрат за реализованное товарное молоко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1810294510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257 990 400,00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257 990 361,61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1810294510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257 990 400,00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257 990 361,61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Стимулирование развития приоритетных </w:t>
            </w:r>
            <w:proofErr w:type="spellStart"/>
            <w:r w:rsidRPr="008224BC">
              <w:rPr>
                <w:rFonts w:ascii="Times New Roman" w:hAnsi="Times New Roman" w:cs="Times New Roman"/>
                <w:sz w:val="28"/>
                <w:szCs w:val="28"/>
              </w:rPr>
              <w:t>подотраслей</w:t>
            </w:r>
            <w:proofErr w:type="spellEnd"/>
            <w:r w:rsidRPr="008224BC">
              <w:rPr>
                <w:rFonts w:ascii="Times New Roman" w:hAnsi="Times New Roman" w:cs="Times New Roman"/>
                <w:sz w:val="28"/>
                <w:szCs w:val="28"/>
              </w:rPr>
              <w:t xml:space="preserve"> агропромышленного комплекса и развитие малых форм хозяйствования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69 329 300,00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69 329 300,00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69 329 300,00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69 329 300,00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8224BC">
              <w:rPr>
                <w:rFonts w:ascii="Times New Roman" w:hAnsi="Times New Roman" w:cs="Times New Roman"/>
                <w:sz w:val="28"/>
                <w:szCs w:val="28"/>
              </w:rPr>
              <w:t>подотраслям</w:t>
            </w:r>
            <w:proofErr w:type="spellEnd"/>
            <w:r w:rsidRPr="008224BC">
              <w:rPr>
                <w:rFonts w:ascii="Times New Roman" w:hAnsi="Times New Roman" w:cs="Times New Roman"/>
                <w:sz w:val="28"/>
                <w:szCs w:val="28"/>
              </w:rPr>
              <w:t xml:space="preserve"> растениеводства и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62 381 500,00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62 381 414,08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18102R5080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62 381 500,00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62 381 414,08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работ по восстановлению и повышению плодородия почв и защите сельскохозяйственных культур от особо опасных вредителей»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234 507 500,00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231 173 935,03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-3 333 564,97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возмещение части затрат на приобретение минеральных удобрений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1810394490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234 507 500,00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231 173 935,03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-3 333 564,97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1810394490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234 507 500,00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231 173 935,03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-3 333 564,97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поддержка садоводческих и огороднических некоммерческих товариществ»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возмещение части затрат на инженерное обеспечение территорий садоводческих и огороднических некоммерческих товариществ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1810490490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1810490490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элитного семеноводства»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8224BC">
              <w:rPr>
                <w:rFonts w:ascii="Times New Roman" w:hAnsi="Times New Roman" w:cs="Times New Roman"/>
                <w:sz w:val="28"/>
                <w:szCs w:val="28"/>
              </w:rPr>
              <w:t>подотраслям</w:t>
            </w:r>
            <w:proofErr w:type="spellEnd"/>
            <w:r w:rsidRPr="008224BC">
              <w:rPr>
                <w:rFonts w:ascii="Times New Roman" w:hAnsi="Times New Roman" w:cs="Times New Roman"/>
                <w:sz w:val="28"/>
                <w:szCs w:val="28"/>
              </w:rPr>
              <w:t xml:space="preserve"> растениеводства и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18105R5080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18105R5080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садоводства, поддержка закладки и ухода за многолетними насаждениями»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12 476 500,00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12 476 500,00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Стимулирование развития приоритетных </w:t>
            </w:r>
            <w:proofErr w:type="spellStart"/>
            <w:r w:rsidRPr="008224BC">
              <w:rPr>
                <w:rFonts w:ascii="Times New Roman" w:hAnsi="Times New Roman" w:cs="Times New Roman"/>
                <w:sz w:val="28"/>
                <w:szCs w:val="28"/>
              </w:rPr>
              <w:t>подотраслей</w:t>
            </w:r>
            <w:proofErr w:type="spellEnd"/>
            <w:r w:rsidRPr="008224BC">
              <w:rPr>
                <w:rFonts w:ascii="Times New Roman" w:hAnsi="Times New Roman" w:cs="Times New Roman"/>
                <w:sz w:val="28"/>
                <w:szCs w:val="28"/>
              </w:rPr>
              <w:t xml:space="preserve"> агропромышленного комплекса и развитие малых форм хозяйствования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18106R5020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12 476 500,00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12 476 500,00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18106R5020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12 476 500,00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12 476 500,00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племенного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261 616 700,00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261 613 138,75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-3 561,25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поддержку племенного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1810894010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134 787 400,00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134 783 838,75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-3 561,25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1810894010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134 787 400,00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134 783 838,75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-3 561,25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8224BC">
              <w:rPr>
                <w:rFonts w:ascii="Times New Roman" w:hAnsi="Times New Roman" w:cs="Times New Roman"/>
                <w:sz w:val="28"/>
                <w:szCs w:val="28"/>
              </w:rPr>
              <w:t>подотраслям</w:t>
            </w:r>
            <w:proofErr w:type="spellEnd"/>
            <w:r w:rsidRPr="008224BC">
              <w:rPr>
                <w:rFonts w:ascii="Times New Roman" w:hAnsi="Times New Roman" w:cs="Times New Roman"/>
                <w:sz w:val="28"/>
                <w:szCs w:val="28"/>
              </w:rPr>
              <w:t xml:space="preserve"> растениеводства и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18108R5080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126 829 300,00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126 829 300,00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18108R5080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126 829 300,00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126 829 300,00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овцеводства и козоводства»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29 927 700,00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29 463 485,92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-464 214,08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развитие овцеводства и козоводства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1810994860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9 527 400,00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9 063 200,00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-464 200,00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1810994860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9 527 400,00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9 063 200,00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-464 200,00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8224BC">
              <w:rPr>
                <w:rFonts w:ascii="Times New Roman" w:hAnsi="Times New Roman" w:cs="Times New Roman"/>
                <w:sz w:val="28"/>
                <w:szCs w:val="28"/>
              </w:rPr>
              <w:t>подотраслям</w:t>
            </w:r>
            <w:proofErr w:type="spellEnd"/>
            <w:r w:rsidRPr="008224BC">
              <w:rPr>
                <w:rFonts w:ascii="Times New Roman" w:hAnsi="Times New Roman" w:cs="Times New Roman"/>
                <w:sz w:val="28"/>
                <w:szCs w:val="28"/>
              </w:rPr>
              <w:t xml:space="preserve"> растениеводства и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18109R5080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20 400 300,00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20 400 285,92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18109R5080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20 400 300,00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20 400 285,92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мясного скотоводства»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302 502 800,00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291 604 080,96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-10 898 719,04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возмещение части затрат за реализованный молодняк крупного рогатого скота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1811094960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40 179 747,96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-9 820 252,04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1811094960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40 179 747,96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-9 820 252,04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развитие мясного скотоводства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1811095230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41 921 533,00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-1 078 467,00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1811095230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41 921 533,00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-1 078 467,00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Стимулирование развития приоритетных </w:t>
            </w:r>
            <w:proofErr w:type="spellStart"/>
            <w:r w:rsidRPr="008224BC">
              <w:rPr>
                <w:rFonts w:ascii="Times New Roman" w:hAnsi="Times New Roman" w:cs="Times New Roman"/>
                <w:sz w:val="28"/>
                <w:szCs w:val="28"/>
              </w:rPr>
              <w:t>подотраслей</w:t>
            </w:r>
            <w:proofErr w:type="spellEnd"/>
            <w:r w:rsidRPr="008224BC">
              <w:rPr>
                <w:rFonts w:ascii="Times New Roman" w:hAnsi="Times New Roman" w:cs="Times New Roman"/>
                <w:sz w:val="28"/>
                <w:szCs w:val="28"/>
              </w:rPr>
              <w:t xml:space="preserve"> агропромышленного комплекса и развитие малых форм хозяйствования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113 303 700,00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113 303 700,00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113 303 700,00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113 303 700,00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8224BC">
              <w:rPr>
                <w:rFonts w:ascii="Times New Roman" w:hAnsi="Times New Roman" w:cs="Times New Roman"/>
                <w:sz w:val="28"/>
                <w:szCs w:val="28"/>
              </w:rPr>
              <w:t>подотраслям</w:t>
            </w:r>
            <w:proofErr w:type="spellEnd"/>
            <w:r w:rsidRPr="008224BC">
              <w:rPr>
                <w:rFonts w:ascii="Times New Roman" w:hAnsi="Times New Roman" w:cs="Times New Roman"/>
                <w:sz w:val="28"/>
                <w:szCs w:val="28"/>
              </w:rPr>
              <w:t xml:space="preserve"> растениеводства и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96 199 100,00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96 199 100,00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18110R5080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96 199 100,00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96 199 100,00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грантов на развитие семейных ферм»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204 041 200,00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204 041 200,00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Стимулирование развития приоритетных </w:t>
            </w:r>
            <w:proofErr w:type="spellStart"/>
            <w:r w:rsidRPr="008224BC">
              <w:rPr>
                <w:rFonts w:ascii="Times New Roman" w:hAnsi="Times New Roman" w:cs="Times New Roman"/>
                <w:sz w:val="28"/>
                <w:szCs w:val="28"/>
              </w:rPr>
              <w:t>подотраслей</w:t>
            </w:r>
            <w:proofErr w:type="spellEnd"/>
            <w:r w:rsidRPr="008224BC">
              <w:rPr>
                <w:rFonts w:ascii="Times New Roman" w:hAnsi="Times New Roman" w:cs="Times New Roman"/>
                <w:sz w:val="28"/>
                <w:szCs w:val="28"/>
              </w:rPr>
              <w:t xml:space="preserve"> агропромышленного комплекса и развитие малых форм хозяйствования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18112R5020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204 041 200,00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204 041 200,00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18112R5020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204 041 200,00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204 041 200,00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грантов на поддержку сельскохозяйственных потребительских кооперативов для развития материально-технической базы»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Стимулирование развития приоритетных </w:t>
            </w:r>
            <w:proofErr w:type="spellStart"/>
            <w:r w:rsidRPr="008224BC">
              <w:rPr>
                <w:rFonts w:ascii="Times New Roman" w:hAnsi="Times New Roman" w:cs="Times New Roman"/>
                <w:sz w:val="28"/>
                <w:szCs w:val="28"/>
              </w:rPr>
              <w:t>подотраслей</w:t>
            </w:r>
            <w:proofErr w:type="spellEnd"/>
            <w:r w:rsidRPr="008224BC">
              <w:rPr>
                <w:rFonts w:ascii="Times New Roman" w:hAnsi="Times New Roman" w:cs="Times New Roman"/>
                <w:sz w:val="28"/>
                <w:szCs w:val="28"/>
              </w:rPr>
              <w:t xml:space="preserve"> агропромышленного комплекса и развитие малых форм хозяйствования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18113R5020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18113R5020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Основное мероприятие «Снижение рисков в </w:t>
            </w:r>
            <w:proofErr w:type="spellStart"/>
            <w:r w:rsidRPr="008224BC">
              <w:rPr>
                <w:rFonts w:ascii="Times New Roman" w:hAnsi="Times New Roman" w:cs="Times New Roman"/>
                <w:sz w:val="28"/>
                <w:szCs w:val="28"/>
              </w:rPr>
              <w:t>подотраслях</w:t>
            </w:r>
            <w:proofErr w:type="spellEnd"/>
            <w:r w:rsidRPr="008224BC">
              <w:rPr>
                <w:rFonts w:ascii="Times New Roman" w:hAnsi="Times New Roman" w:cs="Times New Roman"/>
                <w:sz w:val="28"/>
                <w:szCs w:val="28"/>
              </w:rPr>
              <w:t xml:space="preserve"> растениеводства»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55 357 700,00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55 357 585,20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8224BC">
              <w:rPr>
                <w:rFonts w:ascii="Times New Roman" w:hAnsi="Times New Roman" w:cs="Times New Roman"/>
                <w:sz w:val="28"/>
                <w:szCs w:val="28"/>
              </w:rPr>
              <w:t>подотраслям</w:t>
            </w:r>
            <w:proofErr w:type="spellEnd"/>
            <w:r w:rsidRPr="008224BC">
              <w:rPr>
                <w:rFonts w:ascii="Times New Roman" w:hAnsi="Times New Roman" w:cs="Times New Roman"/>
                <w:sz w:val="28"/>
                <w:szCs w:val="28"/>
              </w:rPr>
              <w:t xml:space="preserve"> растениеводства и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18114R5080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55 357 700,00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55 357 585,20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18114R5080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55 357 700,00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55 357 585,20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Основное мероприятие «Снижение рисков в </w:t>
            </w:r>
            <w:proofErr w:type="spellStart"/>
            <w:r w:rsidRPr="008224BC">
              <w:rPr>
                <w:rFonts w:ascii="Times New Roman" w:hAnsi="Times New Roman" w:cs="Times New Roman"/>
                <w:sz w:val="28"/>
                <w:szCs w:val="28"/>
              </w:rPr>
              <w:t>подотраслях</w:t>
            </w:r>
            <w:proofErr w:type="spellEnd"/>
            <w:r w:rsidRPr="008224BC">
              <w:rPr>
                <w:rFonts w:ascii="Times New Roman" w:hAnsi="Times New Roman" w:cs="Times New Roman"/>
                <w:sz w:val="28"/>
                <w:szCs w:val="28"/>
              </w:rPr>
              <w:t xml:space="preserve">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10 506 800,00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Поддержка сельскохозяйственного производства по отдельным </w:t>
            </w:r>
            <w:proofErr w:type="spellStart"/>
            <w:r w:rsidRPr="008224BC">
              <w:rPr>
                <w:rFonts w:ascii="Times New Roman" w:hAnsi="Times New Roman" w:cs="Times New Roman"/>
                <w:sz w:val="28"/>
                <w:szCs w:val="28"/>
              </w:rPr>
              <w:t>подотраслям</w:t>
            </w:r>
            <w:proofErr w:type="spellEnd"/>
            <w:r w:rsidRPr="008224BC">
              <w:rPr>
                <w:rFonts w:ascii="Times New Roman" w:hAnsi="Times New Roman" w:cs="Times New Roman"/>
                <w:sz w:val="28"/>
                <w:szCs w:val="28"/>
              </w:rPr>
              <w:t xml:space="preserve"> растениеводства и животноводства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18115R5080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10 506 800,00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18115R5080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10 506 800,00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производителей муки и предприятий хлебопекарной промышленности»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32 155 800,00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32 155 800,00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18118R7870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32 155 800,00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32 155 800,00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18118R7870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32 155 800,00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32 155 800,00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овощеводства»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12 389 500,00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12 389 391,10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Стимулирование развития приоритетных </w:t>
            </w:r>
            <w:proofErr w:type="spellStart"/>
            <w:r w:rsidRPr="008224BC">
              <w:rPr>
                <w:rFonts w:ascii="Times New Roman" w:hAnsi="Times New Roman" w:cs="Times New Roman"/>
                <w:sz w:val="28"/>
                <w:szCs w:val="28"/>
              </w:rPr>
              <w:t>подотраслей</w:t>
            </w:r>
            <w:proofErr w:type="spellEnd"/>
            <w:r w:rsidRPr="008224BC">
              <w:rPr>
                <w:rFonts w:ascii="Times New Roman" w:hAnsi="Times New Roman" w:cs="Times New Roman"/>
                <w:sz w:val="28"/>
                <w:szCs w:val="28"/>
              </w:rPr>
              <w:t xml:space="preserve"> агропромышленного комплекса и развитие малых форм хозяйствования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18119R5020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12 389 500,00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12 389 391,10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18119R5020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12 389 500,00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12 389 391,10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переработки сельскохозяйственной продукции»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1812000000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Стимулирование развития приоритетных </w:t>
            </w:r>
            <w:proofErr w:type="spellStart"/>
            <w:r w:rsidRPr="008224BC">
              <w:rPr>
                <w:rFonts w:ascii="Times New Roman" w:hAnsi="Times New Roman" w:cs="Times New Roman"/>
                <w:sz w:val="28"/>
                <w:szCs w:val="28"/>
              </w:rPr>
              <w:t>подотраслей</w:t>
            </w:r>
            <w:proofErr w:type="spellEnd"/>
            <w:r w:rsidRPr="008224BC">
              <w:rPr>
                <w:rFonts w:ascii="Times New Roman" w:hAnsi="Times New Roman" w:cs="Times New Roman"/>
                <w:sz w:val="28"/>
                <w:szCs w:val="28"/>
              </w:rPr>
              <w:t xml:space="preserve"> агропромышленного комплекса и развитие малых форм хозяйствования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18120R5020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18120R5020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сельского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1812100000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7 439 100,00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7 439 100,00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Развитие сельского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18121R3410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7 439 100,00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7 439 100,00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18121R3410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7 439 100,00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7 439 100,00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«Стимулирование инвестиционной деятельности в агропромышленном комплексе»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90 799 000,00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79 131 238,79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-11 667 761,21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инвестиционного кредитования в агропромышленном комплексе»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77 395 200,00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75 620 288,23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-1 774 911,77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части затрат на уплату процентов по инвестиционным кредитам (займам) в агропромышленном комплексе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1820194070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17 183 700,00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15 408 858,89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-1 774 841,11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1820194070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17 183 700,00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15 408 858,89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-1 774 841,11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части затрат на уплату процентов по инвестиционным кредитам (займам) в агропромышленном комплексе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18201R4330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60 211 500,00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60 211 429,34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18201R4330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60 211 500,00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60 211 429,34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«Компенсация прямых понесенных затрат на строительство и модернизацию объектов агропромышленного комплекса»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13 403 800,00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3 510 950,56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-9 892 849,44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части прямых понесенных затрат на создание объектов агропромышленного комплекса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1820294840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9 892 700,00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-9 892 700,00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1820294840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9 892 700,00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-9 892 700,00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части прямых понесенных затрат на создание и (или) модернизацию объектов агропромышленного комплекса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18202R472F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3 511 100,00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3 510 950,56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-149,44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18202R472F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3 511 100,00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3 510 950,56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-149,44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«Техническая и технологическая модернизация, инновационное развитие»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278 124 600,00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259 159 288,00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-18 965 312,00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«Обновление парка сельскохозяйственной техники»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224 224 600,00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205 259 288,00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-18 965 312,00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компенсацию части затрат на приобретение сельскохозяйственной техники и оборудования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1830190690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116 005 700,00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116 005 700,00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1830190690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116 005 700,00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116 005 700,00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акционерному обществу «Оренбургская губернская лизинговая компания» на возмещение недополученных доходов при уплате лизингополучателем лизинговых платежей по договорам финансовой аренды (лизинга), заключенным на льготных (специальных) условиях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1830194850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108 218 900,00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89 253 588,00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-18 965 312,00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1830194850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108 218 900,00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89 253 588,00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-18 965 312,00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«Технологическая модернизация отраслей агропромышленного комплекса»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53 900 000,00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возмещение части затрат на приобретение оборудования и техники для приготовления и заготовки кормов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1830292180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1830292180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возмещение части затрат на приобретение технологического оборудования для молочного скотоводства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1830292190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40 900 000,00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1830292190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40 900 000,00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«Эффективное вовлечение в оборот земель сельскохозяйственного назначения и развитие мелиоративного комплекса»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3 850 608,84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-3 591,16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«Эффективное вовлечение в оборот земель сельскохозяйственного назначения»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1840400000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3 850 608,84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-3 591,16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Подготовка проектов межевания земельных участков и проведение кадастровых работ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18404R5990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3 850 608,84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-3 591,16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18404R5990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3 854 200,00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3 850 608,84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-3 591,16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«Организация мероприятий при осуществлении деятельности по обращению с животными без владельцев, защита населения от болезней, общих для человека и животных»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120 138 200,00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112 085 925,40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-8 052 274,60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сбору, утилизации и уничтожению биологических отходов»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89 691 700,00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81 938 601,74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-7 753 098,26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выполнение отдельных государственных полномочий по защите населения от болезней, общих для человека и животных, в части сбора, утилизации и уничтожения биологических отходов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1850180870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13 326 000,00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6 022 243,35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-7 303 756,65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1850180870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13 326 000,00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6 022 243,35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-7 303 756,65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Приведение в соответствие с требованиями ветеринарно-санитарных правил объектов утилизации биологических отходов, находящихся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1850191710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2 692 300,00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2 413 884,41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-278 415,59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1850191710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2 659 000,00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2 399 043,41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-259 956,59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1850191710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14 841,00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-18 459,00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техники и оборудования для уничтожения биологических отходов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1850194930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73 673 400,00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73 502 473,98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-170 926,02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1850194930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73 673 400,00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73 502 473,98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-170 926,02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мероприятий при осуществлении деятельности по обращению с животными без владельцев»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30 446 500,00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30 147 323,66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-299 176,34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1850281160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30 446 500,00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30 147 323,66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-299 176,34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1850281160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30 446 500,00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30 147 323,66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-299 176,34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1 335 273 700,00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1 329 341 856,65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-5 931 843,35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государственной политики в сфере регулирования и поддержки сельскохозяйственного производства»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202 988 900,00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201 019 542,98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-1 969 357,02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202 888 900,00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201 008 757,98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-1 880 142,02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193 995 400,00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192 421 859,76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-1 573 540,24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8 887 600,00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8 581 070,21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-306 529,79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5 828,01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налога на имущество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1860193940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10 785,00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-89 215,00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1860193940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10 785,00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-89 215,00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проведения государственного технического надзора»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5 354 700,00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5 294 060,05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-60 639,95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Материально-техническое обеспечение осуществления государственного технического надзора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1860294140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5 354 700,00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5 294 060,05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-60 639,95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1860294140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5 354 700,00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5 294 060,05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-60 639,95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популяризации сельскохозяйственного производства»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8 693 334,00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-306 666,00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Организация и проведение конкурсных и </w:t>
            </w:r>
            <w:proofErr w:type="spellStart"/>
            <w:r w:rsidRPr="008224BC">
              <w:rPr>
                <w:rFonts w:ascii="Times New Roman" w:hAnsi="Times New Roman" w:cs="Times New Roman"/>
                <w:sz w:val="28"/>
                <w:szCs w:val="28"/>
              </w:rPr>
              <w:t>выставочно</w:t>
            </w:r>
            <w:proofErr w:type="spellEnd"/>
            <w:r w:rsidRPr="008224BC">
              <w:rPr>
                <w:rFonts w:ascii="Times New Roman" w:hAnsi="Times New Roman" w:cs="Times New Roman"/>
                <w:sz w:val="28"/>
                <w:szCs w:val="28"/>
              </w:rPr>
              <w:t>-презентационных мероприятий в области сельского хозяйства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1860394090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8 693 334,00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-306 666,00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1860394090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6 241 400,00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6 026 726,00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-214 674,00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1860394090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2 758 600,00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2 666 608,00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-91 992,00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«Выполнение государственных услуг и работ в рамках реализации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840 023 000,00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839 874 726,16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-148 273,84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государственных услуг (выполнение работ) в области сельского хозяйства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1860470670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38 603 900,00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38 576 854,55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-27 045,45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1860470670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38 450 800,00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38 423 754,55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-27 045,45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1860470670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государственных услуг (выполнение работ) в области ветеринарии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1860470680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761 644 900,00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761 644 900,00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1860470680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761 644 900,00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761 644 900,00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органов государственной власти и отдельных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39 774 200,00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39 652 971,61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-121 228,39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39 774 200,00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39 652 971,61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-121 228,39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«Формирование автоматизированной системы управления в сфере агропромышленного комплекса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11 169 500,00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10 613 499,70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-556 000,30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Информационно-аналитическое обеспечение деятельности по </w:t>
            </w:r>
            <w:proofErr w:type="spellStart"/>
            <w:r w:rsidRPr="008224BC">
              <w:rPr>
                <w:rFonts w:ascii="Times New Roman" w:hAnsi="Times New Roman" w:cs="Times New Roman"/>
                <w:sz w:val="28"/>
                <w:szCs w:val="28"/>
              </w:rPr>
              <w:t>цифровизации</w:t>
            </w:r>
            <w:proofErr w:type="spellEnd"/>
            <w:r w:rsidRPr="008224BC">
              <w:rPr>
                <w:rFonts w:ascii="Times New Roman" w:hAnsi="Times New Roman" w:cs="Times New Roman"/>
                <w:sz w:val="28"/>
                <w:szCs w:val="28"/>
              </w:rPr>
              <w:t xml:space="preserve"> </w:t>
            </w:r>
            <w:proofErr w:type="spellStart"/>
            <w:r w:rsidRPr="008224BC">
              <w:rPr>
                <w:rFonts w:ascii="Times New Roman" w:hAnsi="Times New Roman" w:cs="Times New Roman"/>
                <w:sz w:val="28"/>
                <w:szCs w:val="28"/>
              </w:rPr>
              <w:t>подотраслей</w:t>
            </w:r>
            <w:proofErr w:type="spellEnd"/>
            <w:r w:rsidRPr="008224BC">
              <w:rPr>
                <w:rFonts w:ascii="Times New Roman" w:hAnsi="Times New Roman" w:cs="Times New Roman"/>
                <w:sz w:val="28"/>
                <w:szCs w:val="28"/>
              </w:rPr>
              <w:t xml:space="preserve"> сельского хозяйства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1860695540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11 169 500,00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10 613 499,70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-556 000,30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1860695540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11 169 500,00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10 613 499,70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-556 000,30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«Предупреждение распространения и ликвидация африканской чумы свиней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1 986 275,31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-13 724,69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Противоэпизоотические мероприятия по предупреждению распространения и ликвидации африканской чумы свиней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1860790460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1 986 275,31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-13 724,69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1860790460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1 986 275,31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-13 724,69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проведения противоэпизоотических мероприятий»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15 907 899,98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-1 092 100,02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Противоэпизоотические мероприятия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1860890470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15 907 899,98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-1 092 100,02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1860890470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15 907 899,98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-1 092 100,02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«Компенсация сельскохозяйственным товаропроизводителям ущерба, причиненного в результате чрезвычайной ситуации природного характера»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127 121 700,00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127 121 700,00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Субсидия на возмещение части затрат на приобретение кормов, семян сельскохозяйственным товаропроизводителям, пострадавшим в 2021 году в результате чрезвычайной ситуации природного характера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1860995430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127 121 700,00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127 121 700,00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1860995430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127 121 700,00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127 121 700,00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содействия муниципальным образованиям в развитии сельскохозяйственного производства»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1861000000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120 615 900,00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118 830 818,47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-1 785 081,53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создание условий для развития сельскохозяйственного производства, расширения рынка сельскохозяйственной продукции, сырья и продовольствия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1861081230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120 615 900,00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118 830 818,47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-1 785 081,53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1861081230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120 615 900,00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118 830 818,47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-1 785 081,53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«Экспорт продукции агропромышленного комплекса»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1880000000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7 261 400,00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7 261 400,00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«Экспорт продукции агропромышленного комплекса»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188T200000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7 261 400,00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7 261 400,00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поддержка аккредитации ветеринарных лабораторий в национальной системе аккредитации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188T252510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7 261 400,00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7 261 400,00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188T252510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7 261 400,00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7 261 400,00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системы поддержки фермеров и развитие сельской кооперации»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1890000000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130 181 400,00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130 181 400,00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«Акселерация субъектов малого и среднего предпринимательства»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189I500000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130 181 400,00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130 181 400,00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Создание системы поддержки фермеров и развитие сельской кооперации (Субсидии на предоставление грантов </w:t>
            </w:r>
            <w:proofErr w:type="spellStart"/>
            <w:r w:rsidRPr="008224BC">
              <w:rPr>
                <w:rFonts w:ascii="Times New Roman" w:hAnsi="Times New Roman" w:cs="Times New Roman"/>
                <w:sz w:val="28"/>
                <w:szCs w:val="28"/>
              </w:rPr>
              <w:t>Агростартап</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189I554801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102 470 900,00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102 470 900,00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189I554801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102 470 900,00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102 470 900,00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системы поддержки фермеров и развитие сельской кооперации (Субсидии на возмещение части затрат на развитие сельскохозяйственных потребительских кооперативов)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189I554802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24 585 500,00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189I554802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24 585 500,00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системы поддержки фермеров и развитие сельской кооперации (Субсидия на финансовое обеспечение деятельности центра компетенций в сфере сельскохозяйственной кооперации и поддержки фермеров)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189I554804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189I554804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3 125 000,00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13 834 953,54</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12 195 929,30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-1 639 024,24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13 834 953,54</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12 195 929,30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-1 639 024,24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13 834 953,54</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12 195 929,30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-1 639 024,24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13 834 953,54</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12 195 929,30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-1 639 024,24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708 675,76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-1 391 324,24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10 152 300,00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-247 700,00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1 334 953,54</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1 334 953,54</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«Комплексное развитие сельских территорий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рынка труда (кадрового потенциала) на сельских территориях»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содействия сельскохозяйственным товаропроизводителям в обеспечении квалифицированными специалистами»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комплексного развития сельских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27201R5760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27201R5760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9 893 102,33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9 893 102,33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9 733 600,00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9 733 600,00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9 733 600,00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9 733 600,00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159 502,33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114 502,33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«Экономическое развитие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10 164 155,94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-35 844,06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торговли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10 164 155,94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-35 844,06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сельской торговли»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9 064 157,94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-35 842,06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расходов по возмещению стоимости горюче-смазочных материалов при доставке автомобильным транспортом социально значимых товаров в отдаленные, труднодоступные и малонаселенные пункты Оренбургской области, а также населенные пункты, в которых отсутствуют торговые объекты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1550280610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9 052 000,00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9 025 157,94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-26 842,06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1550280610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9 052 000,00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9 025 157,94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-26 842,06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разработки и корректировки норм расхода топлива на автомобильный транспорт, привлекаемый к доставке социально значимых товаров в отдаленные, труднодоступные и малонаселенные пункты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1550291620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1550291620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«Содействие товаропроизводителям, крестьянским (фермерским) хозяйствам в реализации произведенной ими продукции путем организации нестационарной и мобильной торговли»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1 099 998,00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Организация конкурсных, </w:t>
            </w:r>
            <w:proofErr w:type="spellStart"/>
            <w:r w:rsidRPr="008224BC">
              <w:rPr>
                <w:rFonts w:ascii="Times New Roman" w:hAnsi="Times New Roman" w:cs="Times New Roman"/>
                <w:sz w:val="28"/>
                <w:szCs w:val="28"/>
              </w:rPr>
              <w:t>выставочно</w:t>
            </w:r>
            <w:proofErr w:type="spellEnd"/>
            <w:r w:rsidRPr="008224BC">
              <w:rPr>
                <w:rFonts w:ascii="Times New Roman" w:hAnsi="Times New Roman" w:cs="Times New Roman"/>
                <w:sz w:val="28"/>
                <w:szCs w:val="28"/>
              </w:rPr>
              <w:t xml:space="preserve">-ярмарочных, </w:t>
            </w:r>
            <w:proofErr w:type="spellStart"/>
            <w:r w:rsidRPr="008224BC">
              <w:rPr>
                <w:rFonts w:ascii="Times New Roman" w:hAnsi="Times New Roman" w:cs="Times New Roman"/>
                <w:sz w:val="28"/>
                <w:szCs w:val="28"/>
              </w:rPr>
              <w:t>конгрессных</w:t>
            </w:r>
            <w:proofErr w:type="spellEnd"/>
            <w:r w:rsidRPr="008224BC">
              <w:rPr>
                <w:rFonts w:ascii="Times New Roman" w:hAnsi="Times New Roman" w:cs="Times New Roman"/>
                <w:sz w:val="28"/>
                <w:szCs w:val="28"/>
              </w:rPr>
              <w:t>, презентационных мероприятий, направленных на развитие потребительского рынка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1550495360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1 099 998,00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1550495360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1 099 998,00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«Комплексное развитие сельских территорий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рынка труда (кадрового потенциала) на сельских территориях»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«Привлечение студентов к прохождению производственной практики»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комплексного развития сельских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27202R5760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27202R5760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сельского хозяйства и регулирование рынков сельскохозяйственной продукции, сырья и продовольствия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787 660,02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-606 439,98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787 660,02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-606 439,98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«Выполнение государственных услуг и работ в рамках реализации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787 660,02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-606 439,98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отдельных категорий квалифицированных работников областных государственных учреждений ветеринарной службы Оренбургской области, работающих и проживающих в сельской местности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1860420480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787 660,02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-606 439,98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1860420480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787 660,02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-606 439,98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«Комплексное развитие сельских территорий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условий для обеспечения доступным и комфортным жильем сельского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«Улучшение жилищных условий граждан, проживающих на сельских территориях»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комплексного развития сельских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27101R5760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27101R5760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16 895 400,00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Департамент Оренбургской области по ценам и регулированию тарифов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129 970 100,00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108 910 238,90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-21 059 861,10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«Обеспечение качественными услугами жилищно-коммунального хозяйства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108 575 400,00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108 147 950,13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-427 449,87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«Тарифное регулирование»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108 575 400,00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108 147 950,13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-427 449,87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«Возмещение выпадающих доходов в связи с государственным регулированием цен и тарифов»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Субсидия обществу с ограниченной ответственностью «Газпром </w:t>
            </w:r>
            <w:proofErr w:type="spellStart"/>
            <w:r w:rsidRPr="008224BC">
              <w:rPr>
                <w:rFonts w:ascii="Times New Roman" w:hAnsi="Times New Roman" w:cs="Times New Roman"/>
                <w:sz w:val="28"/>
                <w:szCs w:val="28"/>
              </w:rPr>
              <w:t>межрегионгаз</w:t>
            </w:r>
            <w:proofErr w:type="spellEnd"/>
            <w:r w:rsidRPr="008224BC">
              <w:rPr>
                <w:rFonts w:ascii="Times New Roman" w:hAnsi="Times New Roman" w:cs="Times New Roman"/>
                <w:sz w:val="28"/>
                <w:szCs w:val="28"/>
              </w:rPr>
              <w:t xml:space="preserve"> Оренбург» на возмещение недополученных доходов от реализации природного газа населению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0530194630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0530194630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переданных полномочий в сфере регулирования тарифов»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3 253 600,00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3 243 800,00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осуществление переданных государственных полномочий в сфере водоснабжения, водоотведения и в области обращения с твердыми коммунальными отходами, а также по установлению регулируемых тарифов на перевозки по муниципальным маршрутам регулярных перевозок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0530280420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3 253 600,00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3 243 800,00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0530280420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3 253 600,00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3 243 800,00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осуществления государственного регулирования цен и тарифов»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31 321 800,00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30 904 150,13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-417 649,87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0530310020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31 321 800,00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30 904 150,13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-417 649,87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0530310020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30 564 900,00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30 435 990,54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-128 909,46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0530310020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468 159,59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-288 740,41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417 200,00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417 200,00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390 200,00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390 200,00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«Обеспечение качественными услугами жилищно-коммунального хозяйства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20 977 500,00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345 088,77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-20 632 411,23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«Тарифное регулирование»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20 977 500,00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345 088,77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-20 632 411,23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«Возмещение выпадающих доходов в связи с государственным регулированием цен и тарифов»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20 977 500,00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345 088,77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-20 632 411,23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Возмещение обществу с ограниченной ответственностью «Тепловые системы» недополученных доходов, сложившихся от предоставления населению муниципального образования </w:t>
            </w:r>
            <w:proofErr w:type="spellStart"/>
            <w:r w:rsidRPr="008224BC">
              <w:rPr>
                <w:rFonts w:ascii="Times New Roman" w:hAnsi="Times New Roman" w:cs="Times New Roman"/>
                <w:sz w:val="28"/>
                <w:szCs w:val="28"/>
              </w:rPr>
              <w:t>Ясненский</w:t>
            </w:r>
            <w:proofErr w:type="spellEnd"/>
            <w:r w:rsidRPr="008224BC">
              <w:rPr>
                <w:rFonts w:ascii="Times New Roman" w:hAnsi="Times New Roman" w:cs="Times New Roman"/>
                <w:sz w:val="28"/>
                <w:szCs w:val="28"/>
              </w:rPr>
              <w:t xml:space="preserve"> городской округ услуг теплоснабжения в рамках концессионного соглашения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0530195270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20 977 500,00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345 088,77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-20 632 411,23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847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0530195270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20 977 500,00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345 088,77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-20 632 411,23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строительства, жилищно-коммунального, дорожного хозяйства и транспорта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31 475 548 500,00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31 228 056 381,78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-247 492 118,22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«Обеспечение качественными услугами жилищно-коммунального хозяйства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128 349 200,00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128 339 136,32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-10 063,68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«Тарифное регулирование»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128 349 200,00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128 339 136,32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-10 063,68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«Возмещение выпадающих доходов в связи с государственным регулированием цен и тарифов»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128 349 200,00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128 339 136,32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-10 063,68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выпадающих доходов в связи с реализацией населению твердого топлива по цене, не обеспечивающей возмещение издержек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0530190780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128 349 200,00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128 339 136,32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-10 063,68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0530190780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128 349 200,00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128 339 136,32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-10 063,68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транспортной системы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567 706 500,00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566 643 369,53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-1 063 130,47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системы общественного пассажирского транспорта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567 706 500,00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566 643 369,53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-1 063 130,47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поддержка железнодорожного транспорта»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443 118 200,00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443 118 182,36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организациям железнодорожного транспорта потерь в доходах, возникающих в результате государственного регулирования тарифов на перевозку пассажиров в пригородном сообщении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1720190730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443 118 200,00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443 118 182,36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1720190730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443 118 200,00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443 118 182,36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«Содействие повышению доступности воздушных перевозок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72 610 500,00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72 000 915,46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-609 584,54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организациям воздушного транспорта недополученных доходов от осуществления региональных воздушных перевозок пассажиров на территории Российской Федерации по маршрутам, субсидируемым из федерального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1720293990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42 717 500,00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42 107 915,46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-609 584,54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1720293990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42 717 500,00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42 107 915,46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-609 584,54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перевозок пассажиров и багажа из аэропорта города Оренбурга в аэропорт города Орска, из аэропорта города Орска в аэропорт города Оренбурга на период осуществления работ по реконструкции взлетно-посадочной полосы аэропорта города Оренбурга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1720295630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29 893 000,00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29 893 000,00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1720295630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29 893 000,00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29 893 000,00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осуществления отдельных государственных полномочий по организации перевозок граждан до территорий садоводческих и огороднических некоммерческих товариществ по межмуниципальным маршрутам»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51 977 800,00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51 524 271,71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-453 528,29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1720380960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51 977 800,00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51 524 271,71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-453 528,29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1720380960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51 977 800,00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51 524 271,71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-453 528,29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«Формирование комфортной городской среды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1 067 320 000,00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1 067 320 000,00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«Содействие повышению доступности городской среды для инвалидов и иных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1 067 320 000,00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1 067 320 000,00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приобретение общественного пассажирского транспорта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2600681540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2600681540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приобретение общественного пассажирского транспорта в рамках реализации инфраструктурных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2600698020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2600698020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08</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«Обеспечение общественного порядка и противодействие преступности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387 555 600,00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379 361 465,84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-8 194 134,16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безопасности дорожного движения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387 555 600,00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379 361 465,84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-8 194 134,16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Основное мероприятие «Развитие системы автоматической фото-, </w:t>
            </w:r>
            <w:proofErr w:type="spellStart"/>
            <w:r w:rsidRPr="008224BC">
              <w:rPr>
                <w:rFonts w:ascii="Times New Roman" w:hAnsi="Times New Roman" w:cs="Times New Roman"/>
                <w:sz w:val="28"/>
                <w:szCs w:val="28"/>
              </w:rPr>
              <w:t>видеофиксации</w:t>
            </w:r>
            <w:proofErr w:type="spellEnd"/>
            <w:r w:rsidRPr="008224BC">
              <w:rPr>
                <w:rFonts w:ascii="Times New Roman" w:hAnsi="Times New Roman" w:cs="Times New Roman"/>
                <w:sz w:val="28"/>
                <w:szCs w:val="28"/>
              </w:rPr>
              <w:t xml:space="preserve"> административных правонарушений в сфере обеспечения безопасности дорожного движения»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387 555 600,00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379 361 465,84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-8 194 134,16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Рассылка постановлений об административных правонарушениях правил дорожного движения, выявленных приборами фото-, </w:t>
            </w:r>
            <w:proofErr w:type="spellStart"/>
            <w:r w:rsidRPr="008224BC">
              <w:rPr>
                <w:rFonts w:ascii="Times New Roman" w:hAnsi="Times New Roman" w:cs="Times New Roman"/>
                <w:sz w:val="28"/>
                <w:szCs w:val="28"/>
              </w:rPr>
              <w:t>видеофиксации</w:t>
            </w:r>
            <w:proofErr w:type="spellEnd"/>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0930190930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96 165 300,00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88 024 604,95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-8 140 695,05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0930190930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96 165 300,00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88 024 604,95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-8 140 695,05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функционирования системы автоматической фиксации нарушений правил дорожного движения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0930192590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261 392 900,00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261 339 536,39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-53 363,61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0930192590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261 392 900,00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261 339 536,39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-53 363,61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Обустройство автомобильных дорог техническими комплексами фото-, </w:t>
            </w:r>
            <w:proofErr w:type="spellStart"/>
            <w:r w:rsidRPr="008224BC">
              <w:rPr>
                <w:rFonts w:ascii="Times New Roman" w:hAnsi="Times New Roman" w:cs="Times New Roman"/>
                <w:sz w:val="28"/>
                <w:szCs w:val="28"/>
              </w:rPr>
              <w:t>видеофиксации</w:t>
            </w:r>
            <w:proofErr w:type="spellEnd"/>
            <w:r w:rsidRPr="008224BC">
              <w:rPr>
                <w:rFonts w:ascii="Times New Roman" w:hAnsi="Times New Roman" w:cs="Times New Roman"/>
                <w:sz w:val="28"/>
                <w:szCs w:val="28"/>
              </w:rPr>
              <w:t xml:space="preserve"> нарушений правил дорожного движения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0930192600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29 997 400,00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29 997 324,50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0930192600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29 997 400,00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29 997 324,50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транспортной системы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18 367 819 500,00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18 198 137 579,91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-169 681 920,09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«Дорожное хозяйство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18 367 819 500,00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18 198 137 579,91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-169 681 920,09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«Строительство и реконструкция автомобильных дорог регионального и межмуниципального значения и искусственных сооружений на них»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557 590 300,00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452 349 117,33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-105 241 182,67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Капитальные вложения в объекты государственной собственности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1710140010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557 590 300,00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452 349 117,33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-105 241 182,67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1710140010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557 590 300,00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452 349 117,33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-105 241 182,67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«Содействие развитию сети автомобильных дорог общего пользования местного значения»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356 702 400,00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356 661 344,56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-41 055,44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расходов по капитальному ремонту и ремонту автомобильных дорог общего пользования населенных пунктов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1710280410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356 702 400,00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356 661 344,56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-41 055,44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1710280410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356 702 400,00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356 661 344,56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-41 055,44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«Капитальный ремонт, ремонт и содержание автомобильных дорог регионального и межмуниципального значения и искусственных сооружений на них»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11 847 847 600,00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11 793 408 305,69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-54 439 294,31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1710357840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1 162 610 000,00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1 162 610 000,00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1710357840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1 162 610 000,00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1 162 610 000,00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Финансирование дорожной деятельности в отношении автомобильных дорог общего пользования регионального или межмуниципального, местного значения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171035784F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2 531 458 700,00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2 531 458 700,00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171035784F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2 531 458 700,00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2 531 458 700,00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Обустройство автомобильных дорог техническими средствами организации дорожного движения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1710390920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101 008 500,00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100 808 279,61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-200 220,39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1710390920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101 008 500,00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100 808 279,61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-200 220,39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Содержание и ремонт автомобильных дорог регионального и межмуниципального значения и искусственных сооружений на них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1710393200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8 052 770 400,00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7 998 531 326,08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-54 239 073,92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1710393200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7 865 958 300,00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7 811 719 301,44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-54 238 998,56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1710393200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186 812 100,00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186 812 024,64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реализации подпрограммы»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226 463 400,00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216 503 012,33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-9 960 387,67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государственных учреждений, осуществляющих управление автомобильными дорогами общего пользования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1710490760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226 463 400,00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216 503 012,33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-9 960 387,67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1710490760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172 301 100,00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172 013 276,00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-287 824,00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1710490760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52 009 000,00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42 348 432,65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-9 660 567,35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1710490760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208 472,15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1710490760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1 932 831,53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-11 968,47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«Региональная и местная дорожная сеть» (Оренбургская область)</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5 379 215 800,00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5 379 215 800,00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Капитальные вложения в объекты государственной собственности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408 753 400,00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408 753 400,00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408 753 400,00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408 753 400,00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171R153940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1 525 933 500,00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1 525 933 500,00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171R153940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1 525 933 500,00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1 525 933 500,00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расходов по капитальному ремонту и ремонту автомобильных дорог общего пользования населенных пунктов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171R1W3934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295 097 600,00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295 097 600,00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171R1W3934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295 097 600,00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295 097 600,00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приведение в нормативное состояние автомобильных дорог городских агломераций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171R1W3935</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1 159 037 900,00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1 159 037 900,00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171R1W3935</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1 159 037 900,00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1 159 037 900,00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Ремонт автомобильных дорог и мостов регионального и межмуниципального значения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171R1Y3936</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1 990 393 400,00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1 990 393 400,00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171R1Y3936</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1 990 393 400,00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1 990 393 400,00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282 521 900,00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282 521 899,99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«Инфраструктурное обеспечение земельных участков в целях жилищного строительства»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282 521 900,00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282 521 899,99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«Жилье»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231F100000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282 521 900,00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282 521 899,99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Стимулирование программ развития жилищного строительства субъектов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231F150210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278 209 900,00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278 209 899,99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231F150210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278 209 900,00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278 209 899,99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капитальных вложений в объекты муниципальной собственности в целях стимулирования жилищного строительства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231F1W0210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231F1W0210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4 312 000,00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«Комплексное развитие сельских территорий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65 180 000,00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53 857 238,95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-11 322 761,05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и развитие инфраструктуры на сельских территориях»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65 180 000,00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53 857 238,95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-11 322 761,05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сети автомобильных дорог, ведущих к общественно значимым объектам сельских населенных пунктов, расположенных на сельских территориях, объектам производства и переработки продукции»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65 180 000,00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53 857 238,95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-11 322 761,05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Капитальные вложения в объекты государственной собственности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2730340010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23 148 300,00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11 825 709,03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-11 322 590,97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2730340010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23 148 300,00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11 825 709,03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-11 322 590,97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Развитие транспортной инфраструктуры на сельских территориях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27303R3720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42 031 700,00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42 031 529,92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27303R3720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42 031 700,00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42 031 529,92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412 352,00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412 352,00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412 352,00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412 352,00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земельно-имущественным комплексом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«Строительство (реконструкция) объектов государственной собственности Оренбургской области и (или) приобретение объектов недвижимости в государственную собственность для размещения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Капитальные вложения в объекты государственной собственности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0600840010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0600840010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460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15 761 800,00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15 412 228,48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-349 571,52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Подпрограмма «Развитие системы </w:t>
            </w:r>
            <w:proofErr w:type="spellStart"/>
            <w:r w:rsidRPr="008224BC">
              <w:rPr>
                <w:rFonts w:ascii="Times New Roman" w:hAnsi="Times New Roman" w:cs="Times New Roman"/>
                <w:sz w:val="28"/>
                <w:szCs w:val="28"/>
              </w:rPr>
              <w:t>градорегулирования</w:t>
            </w:r>
            <w:proofErr w:type="spellEnd"/>
            <w:r w:rsidRPr="008224BC">
              <w:rPr>
                <w:rFonts w:ascii="Times New Roman" w:hAnsi="Times New Roman" w:cs="Times New Roman"/>
                <w:sz w:val="28"/>
                <w:szCs w:val="28"/>
              </w:rPr>
              <w:t xml:space="preserve">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15 761 800,00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15 412 228,48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-349 571,52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содействия муниципальным образованиям в подготовке документов в области градостроительной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15 413 500,00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15 412 228,48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-1 271,52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мероприятий по подготовке документов в области градостроительной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2330181490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2 339 200,00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2 338 583,60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-616,40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2330181490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2 339 200,00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2 338 583,60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-616,40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мероприятий по приведению документов территориального планирования и градостроительного зонирования муниципальных образований Оренбургской области в цифровой формат, соответствующий требованиям к отраслевым пространственным данным для включения в ГИСОГД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2330181510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13 074 300,00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13 073 644,88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-655,12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2330181510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13 074 300,00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13 073 644,88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-655,12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«Разработка проектов в области градостроительной деятельности для нужд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348 300,00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-348 300,00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Разработка проектов в области градостроительной деятельности для нужд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2330395420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348 300,00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-348 300,00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2330395420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348 300,00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-348 300,00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«Обеспечение качественными услугами жилищно-коммунального хозяйства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219 358 500,00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219 358 500,00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«Организация капитального ремонта общего имущества многоквартирных домов»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219 358 500,00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219 358 500,00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капитальному ремонту многоквартирных домов»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219 358 500,00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219 358 500,00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региональному оператору, осуществляющему деятельность по обеспечению проведения капитального ремонта общего имущества в многоквартирных домах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0520192260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189 358 500,00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189 358 500,00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0520192260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189 358 500,00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189 358 500,00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расходов на проведение капитального ремонта многоквартирных домов, расположенных на территории исторического поселения регионального значения город Оренбург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0520195250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0520195250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1 812 857 000,00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1 801 782 381,06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-11 074 618,94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«Переселение граждан из аварийного жилищного фонда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1 812 857 000,00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1 801 782 381,06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-11 074 618,94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«Переселение граждан из домов блокированной застройки, признанных аварийными до 1 января 2017 года»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49 984 600,00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49 984 440,00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реализацию мероприятий по пе</w:t>
            </w:r>
            <w:r w:rsidR="00516175">
              <w:rPr>
                <w:rFonts w:ascii="Times New Roman" w:hAnsi="Times New Roman" w:cs="Times New Roman"/>
                <w:sz w:val="28"/>
                <w:szCs w:val="28"/>
              </w:rPr>
              <w:t>реселению граждан из домов блоки</w:t>
            </w:r>
            <w:r w:rsidRPr="008224BC">
              <w:rPr>
                <w:rFonts w:ascii="Times New Roman" w:hAnsi="Times New Roman" w:cs="Times New Roman"/>
                <w:sz w:val="28"/>
                <w:szCs w:val="28"/>
              </w:rPr>
              <w:t>рованной застройки, признанных аварийными до 1 января 2017 года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2360281410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49 984 600,00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49 984 440,00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2360281410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49 984 600,00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49 984 440,00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«Переселение граждан из жилых домов, признанных аварийными после 1 января 2017 года, находящихся под угрозой обрушения»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47 206 300,00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46 398 452,00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-807 848,00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реализацию мероприятий по переселению граждан из жилых домов, признанных аварийными после 1 января 2017 года, находящихся под угрозой обрушения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2360381420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47 206 300,00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46 398 452,00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-807 848,00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2360381420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47 206 300,00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46 398 452,00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-807 848,00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«Переселение граждан из жилых домов, признанных аварийными после 1 января 2017 года, расположенных на территории исторического поселения регионального значения город Оренбург»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51 738 800,00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51 738 800,00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Субсидия на реализацию мероприятий по переселению граждан из жилых домов, признанных аварийными после 1 января 2017 года, расположенных на территории исторического поселения регионального значения город Оренбург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2360481430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51 738 800,00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51 738 800,00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2360481430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51 738 800,00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51 738 800,00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«Обеспечение устойчивого сокращения непригодного для проживания жилищного фонда»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236F300000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1 663 927 300,00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1 653 660 689,06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-10 266 610,94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w:t>
            </w:r>
            <w:r w:rsidR="00516175">
              <w:rPr>
                <w:rFonts w:ascii="Times New Roman" w:hAnsi="Times New Roman" w:cs="Times New Roman"/>
                <w:sz w:val="28"/>
                <w:szCs w:val="28"/>
              </w:rPr>
              <w:t>тажного жилищного строительства</w:t>
            </w:r>
            <w:r w:rsidRPr="008224BC">
              <w:rPr>
                <w:rFonts w:ascii="Times New Roman" w:hAnsi="Times New Roman" w:cs="Times New Roman"/>
                <w:sz w:val="28"/>
                <w:szCs w:val="28"/>
              </w:rPr>
              <w:t xml:space="preserve"> за счет средств, поступивших от государственной корпорации – Фонда содействия реформированию жилищно-коммунального хозяйства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236F367483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1 479 493 500,00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1 469 763 516,12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-9 729 983,88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236F367483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1 479 493 500,00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1 469 763 516,12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-9 729 983,88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236F367484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184 433 800,00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183 897 172,94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-536 627,06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236F367484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184 433 800,00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183 897 172,94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-536 627,06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«Обеспечение качественными услугами жилищно-коммунального хозяйства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835 956 900,00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826 883 654,72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-9 073 245,28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«Модернизация объектов коммунальной инфраструктуры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835 251 600,00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826 663 371,72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-8 588 228,28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«Модернизация объектов коммунальной инфраструктуры в сферах водоснабжения, теплоснабжения, водоотведения»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218 045 300,00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215 114 768,00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-2 930 532,00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капитальных вложений в объекты муниципальной собственности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0510180010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218 045 300,00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215 114 768,00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-2 930 532,00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0510180010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218 045 300,00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215 114 768,00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-2 930 532,00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капитального ремонта объектов коммунальной инфраструктуры муниципальной собственности»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393 293 200,00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387 635 741,00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-5 657 459,00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мероприятий по капитальному ремонту объектов коммунальной инфраструктуры муниципальной собственности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0510280450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393 293 200,00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387 635 741,00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-5 657 459,00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0510280450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393 293 200,00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387 635 741,00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-5 657 459,00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«Чистая вода»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051F500000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223 913 100,00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223 912 862,72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-237,28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Строительство и реконструкция (модернизация) объектов питьевого водоснабжения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051F552430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223 913 100,00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223 912 862,72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-237,28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051F552430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223 913 100,00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223 912 862,72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-237,28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«Тарифное регулирование»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220 283,00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-485 017,00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«Возмещение выпадающих доходов в связи с государственным регулированием цен и тарифов»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220 283,00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-485 017,00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выпадающих доходов в связи с реализацией сжиженного углеводородного газа населению по цене, не обеспечивающей возмещение издержек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0530192890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220 283,00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-485 017,00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0530192890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220 283,00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-485 017,00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572 321 363,97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572 321 363,97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«Развитие туристической инфраструктуры»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144J100000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572 321 363,97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Государственная поддержка инвестиционных проектов путем </w:t>
            </w:r>
            <w:proofErr w:type="spellStart"/>
            <w:r w:rsidRPr="008224BC">
              <w:rPr>
                <w:rFonts w:ascii="Times New Roman" w:hAnsi="Times New Roman" w:cs="Times New Roman"/>
                <w:sz w:val="28"/>
                <w:szCs w:val="28"/>
              </w:rPr>
              <w:t>софинансирования</w:t>
            </w:r>
            <w:proofErr w:type="spellEnd"/>
            <w:r w:rsidRPr="008224BC">
              <w:rPr>
                <w:rFonts w:ascii="Times New Roman" w:hAnsi="Times New Roman" w:cs="Times New Roman"/>
                <w:sz w:val="28"/>
                <w:szCs w:val="28"/>
              </w:rPr>
              <w:t xml:space="preserve"> строительства (реконструкции) объектов обеспечивающей инфраструктуры с длительным сроком окупаемости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144J153360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572 321 363,97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144J153360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572 321 363,97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«Инфраструктурное обеспечение земельных участков в целях жилищного строительства»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инфраструктурных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создание объектов инфраструктуры в целях реализации инфраструктурных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2310198010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2310198010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«Комплексное развитие сельских территорий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35 999 700,00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34 412 925,09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-1 586 774,91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и развитие инфраструктуры на сельских территориях»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35 999 700,00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34 412 925,09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-1 586 774,91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35 999 700,00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34 412 925,09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-1 586 774,91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комплексного развития сельских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27306R5760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35 999 700,00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34 412 925,09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-1 586 774,91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27306R5760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35 999 700,00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34 412 925,09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-1 586 774,91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«Формирование комфортной городской среды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632 619 100,00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632 618 688,12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-411,88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«Формирование комфортной городской среды»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632 619 100,00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632 618 688,12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-411,88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программ формирования современной городской среды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260F255550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567 709 100,00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567 708 750,69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-349,31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260F255550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567 709 100,00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567 708 750,69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-349,31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победителям Всероссийского конкурса лучших проектов создания комфортной городской среды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260F2W4240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64 910 000,00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64 909 937,43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260F2W4240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64 910 000,00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64 909 937,43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«Комплексное развитие сельских территорий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5 143 056,85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и развитие инфраструктуры на сельских территориях»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5 143 056,85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«Благоустройство сельских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5 143 056,85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комплексного развития сельских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27304R5760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5 143 056,85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27304R5760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5 143 056,85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203 692 800,00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202 692 302,03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-1 000 497,97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реализации государственной 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203 692 800,00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202 692 302,03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-1 000 497,97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«Финансовое обеспечение деятельности органа исполнительной власти и выполнения государственного задания учреждением»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203 692 800,00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202 692 302,03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-1 000 497,97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162 149 100,00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161 148 602,03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-1 000 497,97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157 782 300,00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157 043 780,15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-738 519,85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4 271 400,00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4 009 509,28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-261 890,72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95 312,60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государственных услуг (выполнение работ) в сфере строительства и капитального ремонта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2340172450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41 543 700,00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41 543 700,00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2340172450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41 543 700,00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41 543 700,00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«Формирование комфортной городской среды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321 750 000,00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321 750 000,00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«Формирование комфортной городской среды»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321 750 000,00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321 750 000,00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260F254240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260F254240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226 250 000,00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260F25424F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260F25424F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9 325 400,00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9 325 393,00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9 325 400,00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9 325 393,00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126 793,00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126 793,00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215 692 300,00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215 326 262,53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-366 037,47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дошкольного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215 692 300,00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215 326 262,53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-366 037,47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«Содействие занятости»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022P200000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215 692 300,00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215 326 262,53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-366 037,47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капитальных вложений в объекты муниципальной собственности для размещения дошкольных образовательных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022P2W2320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215 692 300,00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215 326 262,53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-366 037,47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022P2W2320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215 692 300,00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215 326 262,53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-366 037,47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1 235 206 700,00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1 229 606 148,87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-5 600 551,13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«Современная школа»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1 235 206 700,00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1 229 606 148,87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-5 600 551,13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240E153050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410 748 400,00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410 748 400,00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240E153050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410 748 400,00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410 748 400,00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модернизации инфраструктуры общего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240E1W2390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111 648 500,00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111 648 443,07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240E1W2390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111 648 500,00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111 648 443,07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 вызванным демографическим фактором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240E1W3050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645 442 200,00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639 841 711,19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-5 600 488,81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240E1W3050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645 442 200,00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639 841 711,19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-5 600 488,81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капитальных вложений в объекты муниципальной собственности на </w:t>
            </w:r>
            <w:proofErr w:type="spellStart"/>
            <w:r w:rsidRPr="008224BC">
              <w:rPr>
                <w:rFonts w:ascii="Times New Roman" w:hAnsi="Times New Roman" w:cs="Times New Roman"/>
                <w:sz w:val="28"/>
                <w:szCs w:val="28"/>
              </w:rPr>
              <w:t>cоздание</w:t>
            </w:r>
            <w:proofErr w:type="spellEnd"/>
            <w:r w:rsidR="00516175">
              <w:rPr>
                <w:rFonts w:ascii="Times New Roman" w:hAnsi="Times New Roman" w:cs="Times New Roman"/>
                <w:sz w:val="28"/>
                <w:szCs w:val="28"/>
              </w:rPr>
              <w:t xml:space="preserve"> </w:t>
            </w:r>
            <w:r w:rsidRPr="008224BC">
              <w:rPr>
                <w:rFonts w:ascii="Times New Roman" w:hAnsi="Times New Roman" w:cs="Times New Roman"/>
                <w:sz w:val="28"/>
                <w:szCs w:val="28"/>
              </w:rPr>
              <w:t>новых мест в общеобразовательных организациях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240E1W5200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67 367 600,00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67 367 594,61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240E1W5200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67 367 600,00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67 367 594,61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2 868 418 400,00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2 868 395 625,34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-22 774,66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2 868 418 400,00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2 868 395 625,34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-22 774,66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2 868 418 400,00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2 868 395 625,34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-22 774,66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Новое строительство или реконструкция детских больниц (корпусов)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011N452460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2 232 037 400,00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2 232 014 798,98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-22 601,02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011N452460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2 232 037 400,00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2 232 014 798,98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-22 601,02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Новое строительство или реконструкция детских больниц (корпусов)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011N45246F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385 331 900,00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385 331 800,00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011N45246F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385 331 900,00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385 331 800,00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Капитальные вложения в объекты государственной собственности Оренбургской области для размещения учреждений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011N4U2460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251 049 100,00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251 049 026,36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011N4U2460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251 049 100,00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251 049 026,36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транспортной системы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187 462 100,00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186 716 301,27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-745 798,73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системы общественного пассажирского транспорта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187 462 100,00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186 716 301,27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-745 798,73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поддержка железнодорожного транспорта»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4 854 000,00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4 287 904,00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-566 096,00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организациям железнодорожного транспорта потерь в доходах, возникающих в связи с предоставлением льгот по проезду отдельным категориям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1720190740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4 854 000,00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4 287 904,00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-566 096,00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1720190740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4 854 000,00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4 287 904,00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-566 096,00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равной доступности услуг общественного транспорта для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182 608 100,00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182 428 397,27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-179 702,73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размещения и обслуживания социального транспортного приложения универсальной карты жителя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1720493760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210 340,00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-179 660,00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1720493760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210 340,00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-179 660,00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недополученных доходов в связи с обеспечением проезда граждан в пассажирском автомобильном и городском наземном электрическом транспорте общего пользования с использованием социальных проездных документов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1720493810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182 218 100,00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182 218 057,27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1720493810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182 218 100,00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182 218 057,27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250 465 900,00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240 578 752,67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-9 887 147,33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«Строительство и реконструкция спортивных объектов, модернизация материально-технической базы для занятий физической культурой и спортом»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250 465 900,00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240 578 752,67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-9 887 147,33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«Строительство (реконструкция) спортивных объектов и спортивных сооружений»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250 465 900,00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240 578 752,67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-9 887 147,33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Капитальные вложения в объекты государственной собственности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1430140010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9 206 300,00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9 206 275,00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1430140010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9 206 300,00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9 206 275,00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Субсидии бюджетам муниципальных образований на </w:t>
            </w:r>
            <w:proofErr w:type="spellStart"/>
            <w:r w:rsidRPr="008224BC">
              <w:rPr>
                <w:rFonts w:ascii="Times New Roman" w:hAnsi="Times New Roman" w:cs="Times New Roman"/>
                <w:sz w:val="28"/>
                <w:szCs w:val="28"/>
              </w:rPr>
              <w:t>софинансирование</w:t>
            </w:r>
            <w:proofErr w:type="spellEnd"/>
            <w:r w:rsidRPr="008224BC">
              <w:rPr>
                <w:rFonts w:ascii="Times New Roman" w:hAnsi="Times New Roman" w:cs="Times New Roman"/>
                <w:sz w:val="28"/>
                <w:szCs w:val="28"/>
              </w:rPr>
              <w:t xml:space="preserve"> капитальных вложений в объекты муниципальной собственности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1430180010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241 259 600,00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231 372 477,67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-9 887 122,33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1430180010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241 259 600,00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231 372 477,67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-9 887 122,33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501 432 800,00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490 539 935,81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-10 892 864,19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501 432 800,00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490 539 935,81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-10 892 864,19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мер по обеспечению сбалансированности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501 432 800,00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490 539 935,81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-10 892 864,19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 бюджетам городских округов и муниципальных районов на поддержку мер по обеспечению сбалансированности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501 432 800,00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490 539 935,81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-10 892 864,19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501 432 800,00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490 539 935,81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-10 892 864,19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123 009 200,00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116 389 519,43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-6 619 680,57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эффективности бюджетных расходов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123 009 200,00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116 389 519,43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-6 619 680,57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Приоритетный проект Оренбургской области «Вовлечение жителей муниципальных образований Оренбургской области в процесс выбора и реализации инициативных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123 009 200,00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116 389 519,43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-6 619 680,57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реализацию инициативных проектов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224П581400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123 009 200,00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116 389 519,43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-6 619 680,57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224П581400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123 009 200,00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116 389 519,43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-6 619 680,57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Государственная жилищная инспекция по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69 213 000,00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69 084 196,36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-128 803,64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«Обеспечение качественными услугами жилищно-коммунального хозяйства населения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68 493 100,00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68 364 323,36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-128 776,64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«Организация капитального ремонта общего имущества многоквартирных домов»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68 493 100,00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68 364 323,36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-128 776,64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осуществления регионального жилищного надзора»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68 493 100,00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68 364 323,36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-128 776,64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68 493 100,00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68 364 323,36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-128 776,64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63 968 100,00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63 858 696,89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-109 403,11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4 518 300,00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4 498 980,09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-19 319,91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0520210020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6 646,38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719 873,00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719 873,00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119 873,00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854</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119 873,00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27 423 394 800,00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27 094 627 486,50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-328 767 313,50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77 734 800,00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77 046 337,35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-688 462,65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77 734 800,00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77 046 337,35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-688 462,65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«Опережающее развитие научной, культурной и спортивной составляющих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77 734 800,00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77 046 337,35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-688 462,65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Присуждение премий в сфере науки и техники и предоставление грантов в рамках конкурса научного потенциала, проводимого с Российским научным фондом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0210520010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1 998 000,00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-642 000,00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0210520010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1 998 000,00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-642 000,00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поддержка молодых ученых в форме присуждения персональных стипендий и премий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0210520030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9 900 000,00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выплаты гражданам несоциального характера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0210520030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0210520030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научных исследований и мероприятий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0210590190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148 337,35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-46 462,65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0210590190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148 337,35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-46 462,65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Грант в форме субсидии федеральному государственному бюджетному образовательному учреждению высшего образования «Оренбургский государственный университет» на поддержку программы развития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0210595460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0210595460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Грант в форме субсидии федеральному государственному бюджетному образовательному учреждению высшего образования «Оренбургский государственный университет» на финансовое обеспечение реализации программы развития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0210595830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0210595830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Грант в форме субсидии федеральному государственному бюджетному образовательному учреждению высшего образования «Оренбургский государственный педагогический университет» на финансовое обеспечение реализации программы развития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0210595840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0210595840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5 299 705 700,00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5 186 238 124,89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-113 467 575,11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дошкольного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5 299 705 700,00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5 186 238 124,89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-113 467 575,11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субвенций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 реализующих образовательную программу дошкольного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4 787 760 700,00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4 787 760 700,00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 начального общего, основного общего, среднего общего образования, а также дополнительного образования детей в муниципальных образовательных организациях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0220480980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4 787 760 700,00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4 787 760 700,00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0220480980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4 787 760 700,00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4 787 760 700,00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«Финансовое обеспечение полномочия по воспитанию и обучению детей-инвалидов в образовательных организациях, реализующих программу дошкольного образования, а также предоставление компенсации затрат родителей на воспитание и обучение детей-инвалидов на дому»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47 237 000,00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46 012 942,12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-1 224 057,88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обучение детей-инвалидов в образовательных организациях, реализующих программу дошкольного образования, а также предоставление компенсации затрат родителей (законных представителей) на обучение детей-инвалидов на дому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0220580260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47 237 000,00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46 012 942,12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-1 224 057,88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0220580260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47 237 000,00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46 012 942,12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-1 224 057,88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«Финансовое обеспечение получения дошкольного образования в частных дошкольных образовательных и общеобразовательных организациях, осуществляющих образовательную деятельность по основным общеобразовательным программам»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32 142 900,00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29 466 040,50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-2 676 859,50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 осуществляющих образовательную деятельность по основным общеобразовательным программам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0220680640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32 142 900,00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29 466 040,50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-2 676 859,50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0220680640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32 142 900,00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29 466 040,50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-2 676 859,50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семей в воспитании детей, начиная с раннего возраста (от 2 месяцев до 3 лет)»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центра методической, психолого-педагогической, диагностической и консультационной помощи родителям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0220872460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0220872460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2 134 600,00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«Поощрение дошкольных образовательных организаций и лучших педагогических работников, активно внедряющих современные образовательные программы и педагогические технологии»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лучших педагогических работников образовательных организаций области и лучших образовательных организаций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0220920080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0220920080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Гранты в форме субсидий юридическим лицам, осуществляющим образовательную деятельность по образовательным программам дошкольного образования, активно внедряющим современные образовательные программы и педагогические технологии, расположенным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0220921570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0220921570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0220921570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0220921570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0220921570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инфраструктуры муниципальных дошкольных образовательных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0221100000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429 430 500,00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320 663 842,27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-108 766 657,73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Субсидия бюджетам муниципальных образований на модернизацию объектов муниципальной собственности для размещения дошкольных образовательных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0221181440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429 430 500,00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320 663 842,27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-108 766 657,73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0221181440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429 430 500,00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320 663 842,27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-108 766 657,73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16 940 781 700,00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16 801 154 489,90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-139 627 210,10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общего и дополнительного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15 609 731 500,00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15 514 433 500,61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-95 297 999,39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общего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12 684 411 500,00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12 664 768 765,29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-19 642 734,71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0230153030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1 173 677 500,00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1 157 222 266,51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-16 455 233,49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0230153030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25 558 600,00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24 565 843,02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-992 756,98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0230153030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1 140 347 600,00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1 125 184 886,90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-15 162 713,10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0230153030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6 558 000,00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6 393 017,59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-164 982,41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0230153030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1 078 519,00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-134 781,00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Предоставление общего образования гражданам, содержащимся в </w:t>
            </w:r>
            <w:proofErr w:type="spellStart"/>
            <w:r w:rsidRPr="008224BC">
              <w:rPr>
                <w:rFonts w:ascii="Times New Roman" w:hAnsi="Times New Roman" w:cs="Times New Roman"/>
                <w:sz w:val="28"/>
                <w:szCs w:val="28"/>
              </w:rPr>
              <w:t>воспитательно</w:t>
            </w:r>
            <w:proofErr w:type="spellEnd"/>
            <w:r w:rsidRPr="008224BC">
              <w:rPr>
                <w:rFonts w:ascii="Times New Roman" w:hAnsi="Times New Roman" w:cs="Times New Roman"/>
                <w:sz w:val="28"/>
                <w:szCs w:val="28"/>
              </w:rPr>
              <w:t>-трудовых и исправительно-трудовых учреждениях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0230170100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15 209 200,00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15 193 444,01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-15 755,99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0230170100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15 070 100,00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15 056 082,33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-14 017,67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0230170100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137 361,68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-1 738,32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основного общего, среднего общего образования, дополнительных общеобразовательных программ, оздоровления и отдыха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0230171800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124 752 200,00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124 752 200,00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0230171800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124 752 200,00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124 752 200,00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общедоступного и бесплатного общего образования, дополнительных образовательных программ по подготовке несовершеннолетних воспитанников к военной и иной государственной службе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0230171810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86 881 400,00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86 881 400,00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0230171810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86 881 400,00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86 881 400,00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0230180270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37 234 100,00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35 292 526,34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-1 941 573,66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0230180270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37 234 100,00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35 292 526,34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-1 941 573,66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 начального общего, основного общего, среднего общего образования, а также дополнительного образования детей в муниципальных образовательных организациях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0230180980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11 023 253 300,00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11 023 253 300,00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0230180980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11 023 253 300,00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11 023 253 300,00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учащихся муниципальных общеобразовательных учреждений Оренбургской области школьными учебниками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0230190230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118 999 483,03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-516,97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0230190230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118 999 483,03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-516,97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104 403 700,00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103 174 145,40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-1 229 554,60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104 403 700,00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103 174 145,40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-1 229 554,60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оборудованием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0230195510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0230195510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общего образования по образовательным программам повышенного уровня»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94 458 700,00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91 005 610,51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-3 453 089,49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общего образования по образовательным программам повышенного уровня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0230370120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56 382 000,00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56 381 914,22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-85,78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0230370120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56 382 000,00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56 381 914,22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-85,78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0230395350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38 076 700,00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34 623 696,29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-3 453 003,71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0230395350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38 076 700,00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34 623 696,29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-3 453 003,71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моделей получения качественного общего и дополнительного образования детьми-инвалидами и лицами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42 197 200,00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42 197 171,00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общего образования для детей-инвалидов дистанционно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0230470900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24 198 800,00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24 198 800,00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0230470900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17 687 200,00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17 687 200,00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0230470900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6 511 600,00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6 511 600,00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общедоступного и бесплатного начального общего, основного общего, среднего общего образования по основным образовательным программам, учащимся с ограниченными возможностями здоровья и детям с расстройствами аутистического спектра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0230471940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16 913 400,00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16 913 371,00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0230471940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12 837 900,00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12 837 871,00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0230471940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4 075 500,00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4 075 500,00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адаптированных основных общеобразовательных программ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0230472330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0230472330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«Дополнительное финансовое обеспечение мероприятий по организации питания обучающихся в общеобразовательных организациях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1 605 000,00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1 102 952,00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-502 048,00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на мероприятия по организации питания обучающихся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0231093570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1 605 000,00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1 102 952,00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-502 048,00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0231093570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1 605 000,00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1 102 952,00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-502 048,00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973 937 500,00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932 827 019,78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-41 110 480,22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02312R3040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973 937 500,00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932 827 019,78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-41 110 480,22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02312R3040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973 937 500,00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932 827 019,78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-41 110 480,22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B753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«Дополнительное финансовое обеспечение мероприятий по организации питания обучающихся 5</w:t>
            </w:r>
            <w:r w:rsidR="00BB7530">
              <w:rPr>
                <w:rFonts w:ascii="Times New Roman" w:hAnsi="Times New Roman" w:cs="Times New Roman"/>
                <w:sz w:val="28"/>
                <w:szCs w:val="28"/>
              </w:rPr>
              <w:t>–</w:t>
            </w:r>
            <w:r w:rsidRPr="008224BC">
              <w:rPr>
                <w:rFonts w:ascii="Times New Roman" w:hAnsi="Times New Roman" w:cs="Times New Roman"/>
                <w:sz w:val="28"/>
                <w:szCs w:val="28"/>
              </w:rPr>
              <w:t>1</w:t>
            </w:r>
            <w:r w:rsidR="00BB7530">
              <w:rPr>
                <w:rFonts w:ascii="Times New Roman" w:hAnsi="Times New Roman" w:cs="Times New Roman"/>
                <w:sz w:val="28"/>
                <w:szCs w:val="28"/>
              </w:rPr>
              <w:t>1 </w:t>
            </w:r>
            <w:r w:rsidRPr="008224BC">
              <w:rPr>
                <w:rFonts w:ascii="Times New Roman" w:hAnsi="Times New Roman" w:cs="Times New Roman"/>
                <w:sz w:val="28"/>
                <w:szCs w:val="28"/>
              </w:rPr>
              <w:t>классов в общеобразовательных организациях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151 920 600,00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121 792 580,70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-30 128 019,30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B753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дополнительное финансовое обеспечение мероприятий по орг</w:t>
            </w:r>
            <w:r w:rsidR="00BB7530">
              <w:rPr>
                <w:rFonts w:ascii="Times New Roman" w:hAnsi="Times New Roman" w:cs="Times New Roman"/>
                <w:sz w:val="28"/>
                <w:szCs w:val="28"/>
              </w:rPr>
              <w:t>анизации питания обучающихся 5–</w:t>
            </w:r>
            <w:r w:rsidRPr="008224BC">
              <w:rPr>
                <w:rFonts w:ascii="Times New Roman" w:hAnsi="Times New Roman" w:cs="Times New Roman"/>
                <w:sz w:val="28"/>
                <w:szCs w:val="28"/>
              </w:rPr>
              <w:t>11</w:t>
            </w:r>
            <w:r w:rsidR="00BB7530">
              <w:rPr>
                <w:rFonts w:ascii="Times New Roman" w:hAnsi="Times New Roman" w:cs="Times New Roman"/>
                <w:sz w:val="28"/>
                <w:szCs w:val="28"/>
              </w:rPr>
              <w:t> </w:t>
            </w:r>
            <w:r w:rsidRPr="008224BC">
              <w:rPr>
                <w:rFonts w:ascii="Times New Roman" w:hAnsi="Times New Roman" w:cs="Times New Roman"/>
                <w:sz w:val="28"/>
                <w:szCs w:val="28"/>
              </w:rPr>
              <w:t>классов в общеобразовательных организациях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0231381370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151 920 600,00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121 792 580,70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-30 128 019,30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0231381370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151 920 600,00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121 792 580,70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-30 128 019,30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Приоритетный проект «Модернизация школьных систем образования (Оренбургская область)»</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1 340 052 000,00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1 339 591 116,27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-460 883,73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по модернизации школьных систем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02315R7500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1 340 052 000,00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1 339 591 116,27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-460 883,73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02315R7500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1 340 052 000,00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1 339 591 116,27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-460 883,73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«Современная школа»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144 410 700,00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144 410 614,62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023E151690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144 410 700,00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144 410 614,62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023E151690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144 410 700,00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144 410 614,62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«Успех каждого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103 831 900,00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103 831 434,24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-465,76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023E250970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8 639 700,00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8 639 700,00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023E250970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8 639 700,00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8 639 700,00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функционирования центра выявления и поддержки одаренных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023E2J1890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47 156 700,00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47 156 700,00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023E2J1890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47 156 700,00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47 156 700,00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проведение капитального ремонта в спортивных залах общеобразовательных организаций, расположенных в сельской местности и малых городах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023E2W0970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48 035 500,00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48 035 034,24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-465,76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023E2W0970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48 035 500,00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48 035 034,24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-465,76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«Цифровая образовательная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72 906 400,00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72 906 236,20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-163,80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образовательных организаций материально-технической базой для внедрения цифровой образовательной среды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023E452100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61 541 700,00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61 541 618,10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023E452100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61 541 700,00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61 541 618,10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по обеспечению образовательных организаций материально-технической базой для внедрения цифровой образовательной среды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023E4J2100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11 364 700,00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11 364 618,10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023E4J2100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11 364 700,00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11 364 618,10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«Защита прав детей, государственная поддержка детей-сирот и детей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1 331 050 200,00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1 286 720 989,29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-44 329 210,71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«Воспитание и предоставление детям-сиротам и детям, оставшимся без попечения родителей, с ограниченными возможностями здоровья общедоступного и бесплатного дошкольного, начального общего, основного общего, среднего общего образования по основным образовательным программам в школах-интернатах»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1 218 335 600,00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1 205 459 000,49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-12 876 599,51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общего образования общеобразовательными учреждениями для детей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120 081 500,00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118 560 688,33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-1 520 811,67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82 449 600,00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82 398 738,87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-50 861,13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35 062 300,00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33 593 520,66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-1 468 779,34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1 714 600,00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1 714 096,81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-503,19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854 331,99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-668,01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Воспитание и предоставление общего образования </w:t>
            </w:r>
            <w:proofErr w:type="spellStart"/>
            <w:r w:rsidRPr="008224BC">
              <w:rPr>
                <w:rFonts w:ascii="Times New Roman" w:hAnsi="Times New Roman" w:cs="Times New Roman"/>
                <w:sz w:val="28"/>
                <w:szCs w:val="28"/>
              </w:rPr>
              <w:t>интернатными</w:t>
            </w:r>
            <w:proofErr w:type="spellEnd"/>
            <w:r w:rsidRPr="008224BC">
              <w:rPr>
                <w:rFonts w:ascii="Times New Roman" w:hAnsi="Times New Roman" w:cs="Times New Roman"/>
                <w:sz w:val="28"/>
                <w:szCs w:val="28"/>
              </w:rPr>
              <w:t xml:space="preserve"> учреждениями для детей с ограниченными возможностями здоровья и детей-сирот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853 782 300,00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846 417 468,96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-7 364 831,04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464 172 700,00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463 788 854,39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-383 845,61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162 396 400,00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155 491 856,26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-6 904 543,74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312 902,86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-40 797,14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219 444 000,00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219 443 970,50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7 415 500,00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7 379 884,95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-35 615,05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воспитания детей-сирот в детских домах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197 048 500,00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194 205 611,73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-2 842 888,27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124 688 200,00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124 601 415,38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-86 784,62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69 971 600,00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67 376 149,15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-2 595 450,85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411 751,20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-52 848,80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0240170150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1 919 100,00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1 811 296,00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-107 804,00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Предоставление общего образования для обучающихся с </w:t>
            </w:r>
            <w:proofErr w:type="spellStart"/>
            <w:r w:rsidRPr="008224BC">
              <w:rPr>
                <w:rFonts w:ascii="Times New Roman" w:hAnsi="Times New Roman" w:cs="Times New Roman"/>
                <w:sz w:val="28"/>
                <w:szCs w:val="28"/>
              </w:rPr>
              <w:t>девиантным</w:t>
            </w:r>
            <w:proofErr w:type="spellEnd"/>
            <w:r w:rsidRPr="008224BC">
              <w:rPr>
                <w:rFonts w:ascii="Times New Roman" w:hAnsi="Times New Roman" w:cs="Times New Roman"/>
                <w:sz w:val="28"/>
                <w:szCs w:val="28"/>
              </w:rPr>
              <w:t xml:space="preserve"> поведением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16 683 400,00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16 658 527,10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-24 872,90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13 784 900,00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13 768 505,31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-16 394,69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0240170200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2 898 500,00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2 890 021,79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-8 478,21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30 739 900,00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29 616 704,37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-1 123 195,63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28 278 900,00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27 155 787,06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-1 123 112,94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2 461 000,00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2 460 917,31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конкурсного движения профессионального мастерства среди инвалидов и лиц с ограниченными возможностями здоровья «</w:t>
            </w:r>
            <w:proofErr w:type="spellStart"/>
            <w:r w:rsidRPr="008224BC">
              <w:rPr>
                <w:rFonts w:ascii="Times New Roman" w:hAnsi="Times New Roman" w:cs="Times New Roman"/>
                <w:sz w:val="28"/>
                <w:szCs w:val="28"/>
              </w:rPr>
              <w:t>Абилимпикс</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449 973,36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-10 626,64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конкурсного движения профессионального мастерства среди инвалидов и лиц с ограниченными возможностями здоровья «</w:t>
            </w:r>
            <w:proofErr w:type="spellStart"/>
            <w:r w:rsidRPr="008224BC">
              <w:rPr>
                <w:rFonts w:ascii="Times New Roman" w:hAnsi="Times New Roman" w:cs="Times New Roman"/>
                <w:sz w:val="28"/>
                <w:szCs w:val="28"/>
              </w:rPr>
              <w:t>Абилимпикс</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0240694350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449 973,36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-10 626,64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0240694350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106 841,40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-158,60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0240694350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343 131,96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-10 468,04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бесплатного питания детям-сиротам и детям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112 254 000,00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80 812 015,44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-31 441 984,56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финансовое обеспечение бесплатным двухразовым питанием лиц с ограниченными возможностями здоровья, обучающихся в муниципальных общеобразовательных организациях, а также выплату ежемесячной денежной компенсации двухразового питания обучающимся с ограниченными возможностями здоровья, осваивающим программы начального общего, основного общего и среднего общего образования на дому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0240981380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112 254 000,00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80 812 015,44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-31 441 984,56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0240981380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112 254 000,00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80 812 015,44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-31 441 984,56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«Доступная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3 497 907,33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Подпрограмма «Формирование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3 497 907,33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Основное мероприятие «Формирование условий для развития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 а также ранней помощи, сопровождаемого проживания инвалидов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3 497 907,33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Реализация мероприятий субъектов Российской Федерации в сфере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(формирование условий для развития системы комплексной реабилитации и </w:t>
            </w:r>
            <w:proofErr w:type="spellStart"/>
            <w:r w:rsidRPr="008224BC">
              <w:rPr>
                <w:rFonts w:ascii="Times New Roman" w:hAnsi="Times New Roman" w:cs="Times New Roman"/>
                <w:sz w:val="28"/>
                <w:szCs w:val="28"/>
              </w:rPr>
              <w:t>абилитации</w:t>
            </w:r>
            <w:proofErr w:type="spellEnd"/>
            <w:r w:rsidRPr="008224BC">
              <w:rPr>
                <w:rFonts w:ascii="Times New Roman" w:hAnsi="Times New Roman" w:cs="Times New Roman"/>
                <w:sz w:val="28"/>
                <w:szCs w:val="28"/>
              </w:rPr>
              <w:t xml:space="preserve"> инвалидов, в том числе детей-инвалидов)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3 497 907,33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04304R5141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3 497 907,33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22 676 900,00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21 980 884,39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-696 015,61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9 519 300,00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9 442 619,73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-76 680,27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9 519 300,00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9 442 619,73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-76 680,27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4 106 300,00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4 038 577,97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-67 722,03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4 884 100,00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4 884 041,76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-58,24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Приоритетный проект «Модернизация школьных систем образования (Оренбургская область)»</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12 538 264,66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-619 335,34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обеспечение в муниципальных общеобразовательных организациях, выступающих объектами капитального ремонта, требований к антитеррористической защищенности объектов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2100681600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12 538 264,66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-619 335,34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2100681600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13 157 600,00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12 538 264,66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-619 335,34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125 606 000,00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125 605 909,52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«Современная школа»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125 606 000,00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125 605 909,52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модернизацию объектов муниципальной собственности для размещения общеобразовательных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240E181450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64 192 700,00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64 192 700,00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240E181450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64 192 700,00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64 192 700,00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оснащение оборудованием строящихся (вновь построенных) объектов муниципальной собственности для размещения общеобразовательных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240E181550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61 413 300,00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61 413 209,52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240E181550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61 413 300,00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61 413 209,52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332 010,00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332 010,00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332 010,00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332 010,00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332 010,00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332 010,00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266 910,00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266 910,00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260 577 700,00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260 037 133,07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-540 566,93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общего и дополнительного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260 577 700,00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260 037 133,07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-540 566,93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дополнительного и неформального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218 228 300,00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217 687 733,07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-540 566,93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дополнительного образования детям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0230270140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215 378 300,00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215 378 300,00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0230270140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16 159 300,00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16 159 300,00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0230270140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199 219 000,00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199 219 000,00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Поддержка и развитие интеллектуальных и творческих способностей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0230293360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2 309 433,07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-540 566,93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0230293360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2 309 433,07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-540 566,93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«Успех каждого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42 349 400,00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42 349 400,00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Содержание детских технопарков «</w:t>
            </w:r>
            <w:proofErr w:type="spellStart"/>
            <w:r w:rsidRPr="008224BC">
              <w:rPr>
                <w:rFonts w:ascii="Times New Roman" w:hAnsi="Times New Roman" w:cs="Times New Roman"/>
                <w:sz w:val="28"/>
                <w:szCs w:val="28"/>
              </w:rPr>
              <w:t>Кванториум</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023E2J1730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35 888 600,00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35 888 600,00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023E2J1730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35 888 600,00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35 888 600,00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функционирования мобильных технопарков «</w:t>
            </w:r>
            <w:proofErr w:type="spellStart"/>
            <w:r w:rsidRPr="008224BC">
              <w:rPr>
                <w:rFonts w:ascii="Times New Roman" w:hAnsi="Times New Roman" w:cs="Times New Roman"/>
                <w:sz w:val="28"/>
                <w:szCs w:val="28"/>
              </w:rPr>
              <w:t>Кванториум</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023E2J2470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6 460 800,00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6 460 800,00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023E2J2470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6 460 800,00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6 460 800,00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1 357 465,03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-3 334,97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847 465,03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-3 334,97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847 465,03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-3 334,97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153 365,03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-3 334,97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694 100,00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лекций, бесед и других мероприятий, направленных на профилактику терроризма и распространения его идеологии»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профилактике распространения идеологии терроризма в молодежной среде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2100394320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2100394320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этнокультурных мероприятий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этнокультурной направленности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2100494390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2100494390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117 160,00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117 160,00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117 160,00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117 160,00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117 160,00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117 160,00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39 060,00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39 060,00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2 510 247 000,00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2 509 660 893,63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-586 106,37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2 461 401 700,00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2 460 817 453,67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-584 246,33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образовательных программ среднего профессионального образования на основе государственного задания с учетом выхода на эффективный контракт с педагогическими работниками»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2 312 059 300,00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2 311 475 260,25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-584 039,75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лиц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103 220 100,00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103 219 973,81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-126,19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3 680 302,17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99 539 700,00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99 539 671,64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среднего профессионального образования по программам профессиональной подготовки квалифицированных рабочих, служащих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591 798 900,00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591 798 900,00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591 798 900,00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591 798 900,00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среднего профессионального образования по программам подготовки специалистов среднего звена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1 587 036 600,00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1 586 452 873,21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-583 726,79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Стипендии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144 843 700,00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144 832 960,57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-10 739,43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80 592 300,00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80 592 300,00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1 361 600 600,00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1 361 027 612,64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-572 987,36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30 003 513,23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-186,77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30 003 513,23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-186,77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«Модернизация образовательных программ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Развитие образовательно-производственных центров (кластеров)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0210495640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0210495640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Движения «Молодые профессионалы» (</w:t>
            </w:r>
            <w:proofErr w:type="spellStart"/>
            <w:r w:rsidRPr="008224BC">
              <w:rPr>
                <w:rFonts w:ascii="Times New Roman" w:hAnsi="Times New Roman" w:cs="Times New Roman"/>
                <w:sz w:val="28"/>
                <w:szCs w:val="28"/>
              </w:rPr>
              <w:t>WorldSkills</w:t>
            </w:r>
            <w:proofErr w:type="spellEnd"/>
            <w:r w:rsidRPr="008224BC">
              <w:rPr>
                <w:rFonts w:ascii="Times New Roman" w:hAnsi="Times New Roman" w:cs="Times New Roman"/>
                <w:sz w:val="28"/>
                <w:szCs w:val="28"/>
              </w:rPr>
              <w:t xml:space="preserve"> </w:t>
            </w:r>
            <w:proofErr w:type="spellStart"/>
            <w:r w:rsidRPr="008224BC">
              <w:rPr>
                <w:rFonts w:ascii="Times New Roman" w:hAnsi="Times New Roman" w:cs="Times New Roman"/>
                <w:sz w:val="28"/>
                <w:szCs w:val="28"/>
              </w:rPr>
              <w:t>Russia</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16 084 000,00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16 084 000,00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Движения «Молодые профессионалы» (</w:t>
            </w:r>
            <w:proofErr w:type="spellStart"/>
            <w:r w:rsidRPr="008224BC">
              <w:rPr>
                <w:rFonts w:ascii="Times New Roman" w:hAnsi="Times New Roman" w:cs="Times New Roman"/>
                <w:sz w:val="28"/>
                <w:szCs w:val="28"/>
              </w:rPr>
              <w:t>WorldSkills</w:t>
            </w:r>
            <w:proofErr w:type="spellEnd"/>
            <w:r w:rsidRPr="008224BC">
              <w:rPr>
                <w:rFonts w:ascii="Times New Roman" w:hAnsi="Times New Roman" w:cs="Times New Roman"/>
                <w:sz w:val="28"/>
                <w:szCs w:val="28"/>
              </w:rPr>
              <w:t xml:space="preserve"> </w:t>
            </w:r>
            <w:proofErr w:type="spellStart"/>
            <w:r w:rsidRPr="008224BC">
              <w:rPr>
                <w:rFonts w:ascii="Times New Roman" w:hAnsi="Times New Roman" w:cs="Times New Roman"/>
                <w:sz w:val="28"/>
                <w:szCs w:val="28"/>
              </w:rPr>
              <w:t>Russia</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0211094340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выплаты населению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0211094340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360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0211094340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2 476 000,00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2 476 000,00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0211094340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11 774 000,00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11 774 000,00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конкурсного движения «Мастер года» среди педагогических работников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0211095650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выплаты населению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0211095650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360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конкурсного движения профессионального мастерства среди инвалидов и лиц с ограниченными возможностями здоровья «</w:t>
            </w:r>
            <w:proofErr w:type="spellStart"/>
            <w:r w:rsidRPr="008224BC">
              <w:rPr>
                <w:rFonts w:ascii="Times New Roman" w:hAnsi="Times New Roman" w:cs="Times New Roman"/>
                <w:sz w:val="28"/>
                <w:szCs w:val="28"/>
              </w:rPr>
              <w:t>Абилимпикс</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7 114 400,00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7 114 400,00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конкурсного движения профессионального мастерства среди инвалидов и лиц с ограниченными возможностями здоровья «</w:t>
            </w:r>
            <w:proofErr w:type="spellStart"/>
            <w:r w:rsidRPr="008224BC">
              <w:rPr>
                <w:rFonts w:ascii="Times New Roman" w:hAnsi="Times New Roman" w:cs="Times New Roman"/>
                <w:sz w:val="28"/>
                <w:szCs w:val="28"/>
              </w:rPr>
              <w:t>Абилимпикс</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0211194350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7 114 400,00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7 114 400,00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выплаты населению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0211194350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360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0211194350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0211194350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5 855 400,00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5 855 400,00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«Создание и функционирование ресурсных учебно-методических центров по соответствующим направлениям в целях обучения лиц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функционирование ресурсного учебно-методического центра по обучению инвалидов и лиц с ограниченными возможностями здоровья в системе среднего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0211394560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0211394560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«Молодые профессионалы (Повышение конкурентоспособности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65 644 000,00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65 643 793,42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-206,58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021E653590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53 076 600,00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53 076 393,42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-206,58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021E653590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18 530 800,00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18 530 713,08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021E653590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34 545 800,00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34 545 680,34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аттестации обучающихся по программам среднего профессионального образования с использованием механизма демонстрационного экзамена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021E672910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12 567 400,00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12 567 400,00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021E672910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12 567 400,00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12 567 400,00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общего и дополнительного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48 845 300,00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48 843 439,96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-1 860,04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«Современная школа»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10 042 100,00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10 042 100,00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реализации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023E1J4810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10 042 100,00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10 042 100,00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023E1J4810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10 042 100,00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10 042 100,00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«Цифровая образовательная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38 803 200,00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38 801 339,96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-1 860,04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центров цифрового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023E452190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17 242 100,00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17 240 239,96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-1 860,04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023E452190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11 125 400,00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11 123 540,90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-1 859,10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023E452190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6 116 700,00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6 116 699,06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-0,94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функционирования центров цифрового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023E4J2190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21 561 100,00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023E4J2190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21 561 100,00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«Доступная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17 088 800,00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16 833 251,80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-255 548,20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условий доступности приоритетных объектов и услуг для инвалидов и других маломобильных групп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17 088 800,00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16 833 251,80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-255 548,20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Приоритетный проект Оренбургской области «Создание универсальной </w:t>
            </w:r>
            <w:proofErr w:type="spellStart"/>
            <w:r w:rsidRPr="008224BC">
              <w:rPr>
                <w:rFonts w:ascii="Times New Roman" w:hAnsi="Times New Roman" w:cs="Times New Roman"/>
                <w:sz w:val="28"/>
                <w:szCs w:val="28"/>
              </w:rPr>
              <w:t>безбарьерной</w:t>
            </w:r>
            <w:proofErr w:type="spellEnd"/>
            <w:r w:rsidRPr="008224BC">
              <w:rPr>
                <w:rFonts w:ascii="Times New Roman" w:hAnsi="Times New Roman" w:cs="Times New Roman"/>
                <w:sz w:val="28"/>
                <w:szCs w:val="28"/>
              </w:rPr>
              <w:t xml:space="preserve"> среды для инклюзивного образования детей-инвалидов»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041П800000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17 088 800,00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16 833 251,80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-255 548,20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условий для инклюзивного образования детей-инвалидов в областных учреждениях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041П872370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776 092,80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-103 907,20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041П872370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776 092,80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-103 907,20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государственной программы Российской Федерации «Доступная среда»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041П8R0270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16 208 800,00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16 057 159,00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-151 641,00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041П8R0270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9 881 600,00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9 729 959,00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-151 641,00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041П8R0270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6 327 200,00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6 327 200,00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68 082 900,00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67 881 296,75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-201 603,25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«Монтаж и модернизация систем контроля и управлением доступом государственных организаций и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2 493 900,00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2 493 900,00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Монтаж и модернизация систем контроля и управлением доступом государственных организаций и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2100194300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2 493 900,00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2 493 900,00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2100194300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2 493 900,00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2 493 900,00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65 589 000,00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65 387 396,75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-201 603,25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65 589 000,00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65 387 396,75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-201 603,25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64 855 200,00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64 653 596,75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-201 603,25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475 230,00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475 230,00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475 230,00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475 230,00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475 230,00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475 230,00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475 230,00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475 230,00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191 365 900,00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190 163 013,28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-1 202 886,72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1 288 980,00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-152 620,00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«Подготовка управленческих кадров для организаций народного хозяйства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1 288 980,00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-152 620,00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Подготовка управленческих кадров для организаций народного хозяйства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02114R0660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1 288 980,00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-152 620,00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02114R0660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1 441 600,00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1 288 980,00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-152 620,00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общего и дополнительного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83 802 500,00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83 239 430,00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-563 070,00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общего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25 971 500,00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25 963 220,00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-8 280,00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лучших педагогических работников образовательных организаций области и лучших образовательных организаций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0230120080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6 242 000,00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6 242 000,00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0230120080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6 242 000,00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6 242 000,00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Выплата стипендий для поддержки способной и талантливой молодежи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0230120440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1 095 720,00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-8 280,00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выплаты гражданам несоциального характера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0230120440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1 104 000,00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1 095 720,00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-8 280,00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психолого-медико-педагогического сопровождения детей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0230170211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0230170211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4 389 300,00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Ведение информационных ресурсов и баз данных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0230170212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14 236 200,00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14 236 200,00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0230170212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14 236 200,00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14 236 200,00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кадрового потенциала системы общего и дополнительного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4 369 900,00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4 369 900,00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аттестации работников образовательных организаций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0230670220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4 369 900,00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4 369 900,00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0230670220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4 369 900,00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4 369 900,00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системы оценки качества образования и информационной прозрачности системы образования,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53 461 100,00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52 906 310,00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-554 790,00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государственной итоговой аттестации обучающихся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0230770230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53 332 300,00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52 866 410,00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-465 890,00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0230770230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4 436 500,00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3 970 610,00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-465 890,00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0230770230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48 895 800,00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48 895 800,00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мероприятий, связанных с независимой оценкой качества услуг образовательных организаций и её результатами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0230795040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39 900,00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0230795040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39 900,00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«Молодежная политика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и проведение мероприятий в области молодежной политики»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мероприятий в области молодежной политики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0250170650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0250170650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«Осуществление политики Оренбургской области в сфере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0260000000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105 521 800,00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105 034 603,28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-487 196,72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«Осуществление политики Оренбургской области в сфере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0260100000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105 521 800,00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105 034 603,28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-487 196,72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82 726 800,00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82 518 740,29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-208 059,71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77 206 000,00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77 048 733,80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-157 266,20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0260110020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5 520 800,00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5 470 006,49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-50 793,51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в сфере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0260159900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22 795 000,00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22 515 862,99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-279 137,01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0260159900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20 569 500,00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20 543 287,90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-26 212,10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0260159900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2 225 500,00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1 972 575,09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-252 924,91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физической культуры, спорта и туризма»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1 807 899,94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физической культуры и массового 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1 807 899,94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«Интеграция общего и дополнительного образования физкультурно-спортивной направленности в развитие физического воспитания и детско-юношеского 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1 807 899,94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по обеспечению участия обучающихся общеобразовательных организаций в школьных, областных и всероссийских соревнованиях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1410893850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1 807 899,94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1410893850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1 807 899,94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85 781 900,00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83 184 868,81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-2 597 031,19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в муниципальных образовательных организациях требований к антитеррористической защищенности объектов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85 781 900,00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83 184 868,81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-2 597 031,19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(территорий)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2100781610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85 781 900,00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83 184 868,81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-2 597 031,19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2100781610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85 781 900,00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83 184 868,81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-2 597 031,19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«Патриотическое воспитание и допризывная подготовка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48 834 400,00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47 093 666,00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-1 740 734,00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«Военно-патриотическое воспитание и допризывная подготовка граждан (молодежи), развитие практики шефства воинских частей над образовательными организациями»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457 894,29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-302 105,71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по военно-патриотическому и спортивному воспитанию в сфере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2500193620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68 981,00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-11 019,00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2500193620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68 981,00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-11 019,00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направленные на развитие и поддержку российского казачества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2500193640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388 913,29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-291 086,71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2500193640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388 913,29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-291 086,71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форм и методов работы по патриотическому воспитанию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3 911 371,71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-1 438 628,29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гражданско-патриотической, историко-патриотической и культурно-патриотической направленности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2500393670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3 911 371,71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-1 438 628,29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2500393670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3 911 371,71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-1 438 628,29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«Патриотическое воспитание граждан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250EВ00000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42 724 400,00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42 724 400,00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250EВ5179F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42 724 400,00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42 724 400,00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250EВ5179F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42 637 700,00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42 637 700,00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250EВ5179F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7 289 590,77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7 289 590,77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6 529 600,00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6 529 600,00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6 451 500,00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6 451 500,00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759 990,77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760 100,00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759 990,77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449 717 900,00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449 717 900,00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общего и дополнительного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449 717 900,00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449 717 900,00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«Социальные гарантии работникам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421 717 900,00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421 717 900,00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педагогическим работникам, проживающим и работающим в сельской местности, на компенсацию расходов по оплате жилых помещений, отопления и освещения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0230921380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421 717 900,00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421 717 900,00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0230921380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421 717 900,00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421 717 900,00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«Современная школа»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516175" w:rsidRDefault="00516175" w:rsidP="00B81ED0">
            <w:pPr>
              <w:spacing w:after="0" w:line="240" w:lineRule="auto"/>
              <w:rPr>
                <w:rFonts w:ascii="Times New Roman" w:hAnsi="Times New Roman" w:cs="Times New Roman"/>
                <w:sz w:val="28"/>
                <w:szCs w:val="28"/>
              </w:rPr>
            </w:pPr>
            <w:r w:rsidRPr="00516175">
              <w:rPr>
                <w:rFonts w:ascii="Times New Roman" w:hAnsi="Times New Roman" w:cs="Times New Roman"/>
                <w:sz w:val="28"/>
                <w:szCs w:val="28"/>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023E152560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023E152560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транспортной системы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5 866 061,15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-933 938,85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системы общественного пассажирского транспорта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5 866 061,15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-933 938,85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поддержка железнодорожного транспорта»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5 866 061,15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-933 938,85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Возмещение организациям железнодорожного транспорта потерь в доходах, возникающих в связи с предоставлением льгот по тарифам на проезд обучающихся и воспитанников общеобразовательных организаций,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пригородном сообщении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1720192060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5 866 061,15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-933 938,85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1720192060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5 866 061,15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-933 938,85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1 087 626 800,00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1 021 443 785,74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-66 183 014,26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140 973 100,00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140 118 978,00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-854 122,00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социальной поддержки обучающихся по программам профессионального образования и докторантов»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140 973 100,00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140 118 978,00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-854 122,00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учреждениях среднего профессионального образования и высшего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140 973 100,00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140 118 978,00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-854 122,00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140 353 100,00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139 498 978,00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-854 122,00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дошкольного образования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241 781 100,00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201 539 245,32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-40 241 854,68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«Финансовое обеспечение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241 781 100,00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201 539 245,32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-40 241 854,68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0220780190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241 781 100,00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201 539 245,32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-40 241 854,68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0220780190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241 781 100,00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201 539 245,32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-40 241 854,68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«Защита прав детей, государственная поддержка детей-сирот и детей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704 872 600,00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679 785 562,42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-25 087 037,58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материальной помощи на ремонт жилых помещений, принадлежащих детям-сиротам и детям, оставшимся без попечения родителей, а также лицам из числа детей-сирот и детей, оставшихся без попечения родителей, на праве собственности при условии, что в них не остались проживать другие члены семьи»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168 743,52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-648 856,48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материальной помощи на ремонт жилых помещений, принадлежащих детям-сиротам и детям, оставшимся без попечения родителей, а также лицам из числа детей-сирот и детей, оставшихся без попечения родителей, на праве собственности при условии, что в них не остались проживать другие члены семьи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0240421350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168 743,52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-648 856,48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выплаты населению</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0240421350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360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168 743,52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-648 856,48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«Выполнение государственных полномочий муниципальными образованиями по организации и осуществлению деятельности по опеке и попечительству над несовершеннолетними»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704 055 000,00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679 616 818,90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-24 438 181,10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Выплата единовременного денежного пособия гражданам, усыновившим (удочерившим) ребенка (детей)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0240521620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0240521620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3 320 000,00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2 440 000,00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Субвенция бюджетам городских округов и муниципальных районов на осуществление переданных полномочий по содержанию детей в замещающих семьях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0240588100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700 735 000,00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677 176 818,90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-23 558 181,10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Субвенции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0240588100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700 735 000,00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677 176 818,90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-23 558 181,10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215 842 607,15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-42 892,85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«Повышение финансовой самостоятельности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215 842 607,15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-42 892,85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мер по обеспечению сбалансированности местных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215 842 607,15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-42 892,85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 бюджетам городских округов и муниципальных районов на поддержку мер по обеспечению сбалансированности бюджетов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215 842 607,15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-42 892,85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Дотации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871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2220280060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215 842 607,15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-42 892,85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25 202 942 300,00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25 087 294 980,18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-115 647 319,82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208 895 000,00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208 833 834,88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-61 165,12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208 895 000,00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208 833 834,88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-61 165,12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образовательных программ среднего профессионального образования на основе государственного задания с учетом выхода на эффективный контракт с педагогическими работниками»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200 028 300,00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199 967 134,88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-61 165,12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лиц с ограниченными возможностями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7 187 000,00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7 130 794,00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-56 206,00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0210253630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7 187 000,00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7 130 794,00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-56 206,00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Предоставление среднего профессионального образования по программам подготовки специалистов среднего звена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171 908 000,00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171 905 653,96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-2 346,04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Стипендии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10 826 200,00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10 823 859,23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-2 340,77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0210270170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161 081 800,00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161 081 794,73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20 930 686,92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-2 613,08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0210295350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20 930 686,92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-2 613,08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«Молодые профессионалы (Повышение конкурентоспособности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8 866 700,00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8 866 700,00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021E653590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8 866 700,00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8 866 700,00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021E653590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8 866 700,00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8 866 700,00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4 567 000,00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4 491 235,82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-75 764,18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4 567 000,00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4 491 235,82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-75 764,18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4 567 000,00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4 491 235,82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-75 764,18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904 500,00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904 468,80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3 662 500,00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3 586 767,02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-75 732,98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4 254 682 300,00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4 254 459 588,17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-222 711,83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4 254 682 300,00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4 254 459 588,17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-222 711,83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туберкулезом»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878 541 900,00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878 541 837,23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Специализированная стационарная медицинская помощь при туберкулезе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0110671240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868 149 500,00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868 149 437,23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0110671240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868 149 500,00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868 149 437,23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01106R2022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01106R2022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10 392 400,00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лицам, инфицированным ВИЧ, вирусами гепатитов В и С»</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12 171 600,00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12 171 600,00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Специализированная стационарная медицинская помощь при ВИЧ-инфекции и синдроме приобретенного иммунодефицита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0110771270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12 171 600,00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12 171 600,00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0110771270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12 171 600,00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12 171 600,00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наркологическим больным»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249 881 600,00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249 881 536,59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Специализированная стационарная медицинская помощь при наркологических заболеваниях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0110871280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249 881 600,00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249 881 536,59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0110871280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249 881 600,00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249 881 536,59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-63,41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с психическими расстройствами и расстройствами поведения»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1 175 100 300,00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1 175 079 849,62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-20 450,38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Специализированная стационарная медицинская помощь при психических расстройствах поведения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1 175 100 300,00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1 175 079 849,62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-20 450,38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1 116 707 300,00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1 116 707 193,62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-106,38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58 393 000,00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58 372 656,00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-20 344,00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прочими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58 248 400,00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58 237 473,60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-10 926,40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Специализированная стационарная медицинская помощь при венерологических заболеваниях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0111371370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13 914 800,00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13 914 800,00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0111371370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13 914 800,00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13 914 800,00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Диспансерное наблюдение в условиях стационара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39 486 700,00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39 486 692,70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39 486 700,00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39 486 692,70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медицинской помощи не застрахованным по обязательному медицинскому страхованию гражданам Российской Федерации при состояниях, требующих срочного медицинского вмешательства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4 846 900,00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4 835 980,90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-10 919,10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893 437,86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-62,14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3 953 400,00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3 942 543,04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-10 856,96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высокотехнологичной медицинской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927 060 500,00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926 904 458,88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-156 041,12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Высокотехнологичная медицинская помощь, не включенная в базовую программу обязательного медицинского страхования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0111471540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4 635 700,00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4 568 233,89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-67 466,11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0111471540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458 058,58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-67 441,42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0111471540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4 110 200,00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4 110 175,31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медицинской деятельности, связанной с донорством органов человека в целях трансплантации (пересадки),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0111472700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3 345 500,00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3 256 924,99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-88 575,01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0111472700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3 345 500,00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3 256 924,99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-88 575,01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01114R4020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918 763 800,00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918 763 800,00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01114R4020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152 859 100,00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152 859 100,00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01114R4020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765 904 700,00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765 904 700,00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медицинской деятельности, связанной с донорством органов человека в целях трансплантации (пересадки)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01114R4760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01114R4760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специализированной медицинской помощи детям»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141 551 000,00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141 550 837,90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-162,10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лекарственных препаратов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0111772500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141 551 000,00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141 550 837,90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-162,10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0111772500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141 551 000,00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141 550 837,90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-162,10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паллиативной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172 999 000,00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172 998 909,00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паллиативной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0112371580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172 999 000,00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172 998 909,00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0112371580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78 093 900,00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78 093 880,00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0112371580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94 905 100,00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94 905 029,00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«Укрепление материально-технической базы учреждений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25 232 200,00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25 232 181,65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Материально-техническое обеспечение государственных учреждений здравоохранения Оренбургской области </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0112572880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25 232 200,00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25 232 181,65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0112572880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7 858 000,00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7 857 981,65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-18,35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0112572880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17 374 200,00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17 374 200,00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«Борьба с сердечно-сосудистыми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281 532 300,00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281 531 425,00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Оснащение оборудованием региональных сосудистых центров и первичных сосудистых отделений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011N251920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256 013 100,00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256 013 100,00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011N251920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256 013 100,00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256 013 100,00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медицинского оборудования в целях оснащения региональных сосудистых центров и первичных сосудистых отделений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011N295620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25 519 200,00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25 518 325,00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011N295620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16 544 900,00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16 544 825,00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011N295620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1 394 820,00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011N295620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7 579 400,00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7 578 680,00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«Борьба с онкологическими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332 363 500,00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332 329 478,70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-34 021,30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Переоснащение медицинских организаций, оказывающих медицинскую помощь больным с онкологическими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011N351900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332 363 500,00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332 329 478,70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-34 021,30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011N351900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299 776 900,00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299 776 846,40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011N351900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25 679 600,00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25 645 632,30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-33 967,70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011N351900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6 907 000,00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6 907 000,00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1 219 805 100,00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1 219 426 582,99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-378 517,01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1 218 818 800,00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1 218 440 485,26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-378 314,74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«Профилактика ВИЧ-инфекции, вирусных гепатитов В и С»</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14 651 000,00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14 646 600,00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-4 400,00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Санитарно-противоэпидемические мероприятия по профилактике ВИЧ-инфекции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0110371220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12 372 300,00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12 372 240,00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0110371220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12 372 300,00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12 372 240,00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по предупреждению и борьбе с социально значимыми инфекционными заболеваниями (реализация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01103R2023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2 274 360,00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-4 340,00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01103R2023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2 274 360,00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-4 340,00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в том числе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294 061 900,00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293 805 278,81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-256 621,19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Амбулаторная первичная медико-санитарная помощь при заболеваниях, передаваемых половым путем, туберкулезе, психических расстройствах поведения, в том числе связанных с употреблением </w:t>
            </w:r>
            <w:proofErr w:type="spellStart"/>
            <w:r w:rsidRPr="008224BC">
              <w:rPr>
                <w:rFonts w:ascii="Times New Roman" w:hAnsi="Times New Roman" w:cs="Times New Roman"/>
                <w:sz w:val="28"/>
                <w:szCs w:val="28"/>
              </w:rPr>
              <w:t>психоактивных</w:t>
            </w:r>
            <w:proofErr w:type="spellEnd"/>
            <w:r w:rsidRPr="008224BC">
              <w:rPr>
                <w:rFonts w:ascii="Times New Roman" w:hAnsi="Times New Roman" w:cs="Times New Roman"/>
                <w:sz w:val="28"/>
                <w:szCs w:val="28"/>
              </w:rPr>
              <w:t xml:space="preserve"> веществ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0110471200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50 794 200,00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50 604 422,22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-189 777,78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0110471200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40 593 000,00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40 592 549,42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-450,58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0110471200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10 201 200,00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10 011 872,80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-189 327,20</w:t>
            </w:r>
          </w:p>
        </w:tc>
      </w:tr>
      <w:tr w:rsidR="00701F1D" w:rsidRPr="00B93215" w:rsidTr="00516175">
        <w:trPr>
          <w:cantSplit/>
          <w:trHeight w:val="20"/>
          <w:tblHeader/>
        </w:trPr>
        <w:tc>
          <w:tcPr>
            <w:tcW w:w="4142" w:type="dxa"/>
            <w:shd w:val="clear" w:color="auto" w:fill="auto"/>
            <w:vAlign w:val="bottom"/>
          </w:tcPr>
          <w:p w:rsidR="00701F1D" w:rsidRPr="008224BC" w:rsidRDefault="00516175" w:rsidP="00B81ED0">
            <w:pPr>
              <w:spacing w:after="0" w:line="240" w:lineRule="auto"/>
              <w:rPr>
                <w:rFonts w:ascii="Times New Roman" w:hAnsi="Times New Roman" w:cs="Times New Roman"/>
                <w:sz w:val="28"/>
                <w:szCs w:val="28"/>
              </w:rPr>
            </w:pPr>
            <w:r w:rsidRPr="00516175">
              <w:rPr>
                <w:rFonts w:ascii="Times New Roman" w:hAnsi="Times New Roman" w:cs="Times New Roman"/>
                <w:sz w:val="28"/>
                <w:szCs w:val="28"/>
              </w:rPr>
              <w:t>Первичная медико-санитарная медицинская помощь при ВИЧ-инфекции и синдроме приобретенного иммунодефицита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0110471210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176 628 900,00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176 566 152,59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-62 747,41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0110471210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176 628 900,00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176 566 152,59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-62 747,41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углубленных медицинских обследований несовершеннолетних лиц, проживающих в Оренбургской области, систематически занимающихся спортом, и спортсменов, входящих в сборные команды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0110471230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66 638 800,00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66 634 704,00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-4 096,00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0110471230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47 730 700,00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47 729 304,00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-1 396,00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0110471230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18 908 100,00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18 905 400,00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-2 700,00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туберкулезом»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234 948 100,00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234 945 553,90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-2 546,10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Специализированная амбулаторно-поликлиническая медицинская помощь при туберкулезе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0110671250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220 379 600,00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220 377 347,50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-2 252,50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0110671250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220 379 600,00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220 377 347,50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-2 252,50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01106R2022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14 568 500,00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14 568 206,40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-293,60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01106R2022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14 568 500,00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14 568 206,40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-293,60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лицам, инфицированным ВИЧ, вирусами гепатитов В и С»</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79 137 100,00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79 137 022,75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диагностических средств для выявления и мониторинга лечения лиц, инфицированных вирусами иммунодефицита человека и гепатитов В и С</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0110793910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44 759 500,00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44 759 500,00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0110793910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44 759 500,00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44 759 500,00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С)</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01107R2021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34 377 600,00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34 377 522,75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01107R2021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34 377 600,00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34 377 522,75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-77,25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наркологическим больным»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121 583 200,00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121 555 825,64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-27 374,36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Специализированная амбулаторно-поликлиническая медицинская помощь при наркологических заболеваниях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0110871290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121 583 200,00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121 555 825,64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-27 374,36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0110871290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121 583 200,00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121 555 825,64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-27 374,36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с психическими расстройствами и расстройствами поведения»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189 847 700,00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189 846 785,16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-914,84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Специализированная амбулаторно-поликлиническая медицинская помощь при психических расстройствах поведения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189 847 700,00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189 846 785,16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-914,84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158 441 700,00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158 440 925,34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-774,66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31 406 000,00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31 405 859,82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-140,18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прочими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134 629 500,00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134 608 554,53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-20 945,47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Специализированная амбулаторно-поликлиническая медицинская помощь при венерологических заболеваниях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60 787 000,00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60 772 438,90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-14 561,10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60 787 000,00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60 772 438,90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-14 561,10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диспансеризации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20 724 100,00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20 724 008,58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20 724 100,00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20 724 008,58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медицинской помощи не застрахованным по обязательному медицинскому страхованию гражданам Российской Федерации при состояниях, требующих срочного медицинского вмешательства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2 241 500,00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2 235 400,59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-6 099,41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51 671,34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-6 028,66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2 183 800,00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2 183 729,25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-70,75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медицинского обслуживания обучающихся, воспитанников в государственных казенных образовательных организациях для обучающихся, воспитанников с ограниченными возможностями здоровья, для детей-сирот и детей, оставшихся без попечения родителей, санаторного типа для детей, нуждающихся в длительном лечении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13 532 900,00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13 532 778,66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-121,34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5 539 500,00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5 539 438,74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7 993 400,00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7 993 339,92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Диспансерное наблюдение в амбулаторных условиях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0111372420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37 344 000,00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37 343 927,80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0111372420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37 344 000,00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37 343 927,80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специализированной медицинской помощи детям»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1 925 469,80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-44 830,20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Приобретение изделий медицинского назначения, расходных материалов для оказания медицинской помощи, продуктов лечебного и </w:t>
            </w:r>
            <w:proofErr w:type="spellStart"/>
            <w:r w:rsidRPr="008224BC">
              <w:rPr>
                <w:rFonts w:ascii="Times New Roman" w:hAnsi="Times New Roman" w:cs="Times New Roman"/>
                <w:sz w:val="28"/>
                <w:szCs w:val="28"/>
              </w:rPr>
              <w:t>энтерального</w:t>
            </w:r>
            <w:proofErr w:type="spellEnd"/>
            <w:r w:rsidRPr="008224BC">
              <w:rPr>
                <w:rFonts w:ascii="Times New Roman" w:hAnsi="Times New Roman" w:cs="Times New Roman"/>
                <w:sz w:val="28"/>
                <w:szCs w:val="28"/>
              </w:rPr>
              <w:t xml:space="preserve"> питания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0111772960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1 925 469,80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-44 830,20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0111772960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1 970 300,00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1 925 469,80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-44 830,20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«Создание системы раннего выявления и коррекции нарушений развития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80 163 600,00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80 163 152,44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-447,56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Обеспечение мероприятий, направленных на проведение </w:t>
            </w:r>
            <w:proofErr w:type="spellStart"/>
            <w:r w:rsidRPr="008224BC">
              <w:rPr>
                <w:rFonts w:ascii="Times New Roman" w:hAnsi="Times New Roman" w:cs="Times New Roman"/>
                <w:sz w:val="28"/>
                <w:szCs w:val="28"/>
              </w:rPr>
              <w:t>пренатальной</w:t>
            </w:r>
            <w:proofErr w:type="spellEnd"/>
            <w:r w:rsidRPr="008224BC">
              <w:rPr>
                <w:rFonts w:ascii="Times New Roman" w:hAnsi="Times New Roman" w:cs="Times New Roman"/>
                <w:sz w:val="28"/>
                <w:szCs w:val="28"/>
              </w:rPr>
              <w:t xml:space="preserve"> (дородовой) диагностики нарушений развития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0111971780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58 587 700,00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58 587 452,44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-247,56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0111971780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58 587 700,00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58 587 452,44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-247,56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Проведение неонатального скрининга на наследственные и врожденные заболевания (адреногенитальный синдром, </w:t>
            </w:r>
            <w:proofErr w:type="spellStart"/>
            <w:r w:rsidRPr="008224BC">
              <w:rPr>
                <w:rFonts w:ascii="Times New Roman" w:hAnsi="Times New Roman" w:cs="Times New Roman"/>
                <w:sz w:val="28"/>
                <w:szCs w:val="28"/>
              </w:rPr>
              <w:t>галактоземию</w:t>
            </w:r>
            <w:proofErr w:type="spellEnd"/>
            <w:r w:rsidRPr="008224BC">
              <w:rPr>
                <w:rFonts w:ascii="Times New Roman" w:hAnsi="Times New Roman" w:cs="Times New Roman"/>
                <w:sz w:val="28"/>
                <w:szCs w:val="28"/>
              </w:rPr>
              <w:t xml:space="preserve">, врожденный гипотиреоз, </w:t>
            </w:r>
            <w:proofErr w:type="spellStart"/>
            <w:r w:rsidRPr="008224BC">
              <w:rPr>
                <w:rFonts w:ascii="Times New Roman" w:hAnsi="Times New Roman" w:cs="Times New Roman"/>
                <w:sz w:val="28"/>
                <w:szCs w:val="28"/>
              </w:rPr>
              <w:t>муковисцидоз</w:t>
            </w:r>
            <w:proofErr w:type="spellEnd"/>
            <w:r w:rsidRPr="008224BC">
              <w:rPr>
                <w:rFonts w:ascii="Times New Roman" w:hAnsi="Times New Roman" w:cs="Times New Roman"/>
                <w:sz w:val="28"/>
                <w:szCs w:val="28"/>
              </w:rPr>
              <w:t xml:space="preserve">, </w:t>
            </w:r>
            <w:proofErr w:type="spellStart"/>
            <w:r w:rsidRPr="008224BC">
              <w:rPr>
                <w:rFonts w:ascii="Times New Roman" w:hAnsi="Times New Roman" w:cs="Times New Roman"/>
                <w:sz w:val="28"/>
                <w:szCs w:val="28"/>
              </w:rPr>
              <w:t>фенилкетонурию</w:t>
            </w:r>
            <w:proofErr w:type="spellEnd"/>
            <w:r w:rsidRPr="008224BC">
              <w:rPr>
                <w:rFonts w:ascii="Times New Roman" w:hAnsi="Times New Roman" w:cs="Times New Roman"/>
                <w:sz w:val="28"/>
                <w:szCs w:val="28"/>
              </w:rPr>
              <w:t>)</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0111971960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21 575 900,00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21 575 700,00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0111971960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21 575 900,00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21 575 700,00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паллиативной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20 382 000,00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20 381 515,60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-484,40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паллиативной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0112371580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20 382 000,00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20 381 515,60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-484,40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0112371580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8 819 200,00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8 818 996,80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-203,20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0112371580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11 562 800,00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11 562 518,80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-281,20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«Укрепление материально-технической базы учреждений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47 444 400,00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47 424 726,63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-19 673,37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Материально-техническое обеспечение государственных учреждений здравоохранения Оренбургской области </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0112572880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47 444 400,00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47 424 726,63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-19 673,37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0112572880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16 099 600,00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16 089 388,46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-10 211,54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0112572880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31 344 800,00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31 335 338,17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-9 461,83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«Информационные технологии и управление развитием отрасли»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986 097,73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«Информатизация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986 097,73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Финансовое обеспечение оплаты труда медицинских работников, оказывающих консультативную медицинскую помощь с применением телемедицинских технологий гражданам с подтвержденным диагнозом новой </w:t>
            </w:r>
            <w:proofErr w:type="spellStart"/>
            <w:r w:rsidRPr="008224BC">
              <w:rPr>
                <w:rFonts w:ascii="Times New Roman" w:hAnsi="Times New Roman" w:cs="Times New Roman"/>
                <w:sz w:val="28"/>
                <w:szCs w:val="28"/>
              </w:rPr>
              <w:t>короновирусной</w:t>
            </w:r>
            <w:proofErr w:type="spellEnd"/>
            <w:r w:rsidRPr="008224BC">
              <w:rPr>
                <w:rFonts w:ascii="Times New Roman" w:hAnsi="Times New Roman" w:cs="Times New Roman"/>
                <w:sz w:val="28"/>
                <w:szCs w:val="28"/>
              </w:rPr>
              <w:t xml:space="preserve"> инфекции COVID-19, а также с признаками или подтвержденным диагнозом внебольничной пневмонии, острой респираторной вирусной инфекции, гриппа, получающим медицинскую помощь в амбулаторных условиях (на дому)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01402R672V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986 097,73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-202,27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01402R672V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150 170,54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-129,46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01402R672V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835 927,19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73 078 000,00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73 077 685,44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-314,56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73 078 000,00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73 077 685,44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-314,56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туберкулезом»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8 362 800,00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8 362 795,00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Специализированная </w:t>
            </w:r>
            <w:proofErr w:type="spellStart"/>
            <w:r w:rsidRPr="008224BC">
              <w:rPr>
                <w:rFonts w:ascii="Times New Roman" w:hAnsi="Times New Roman" w:cs="Times New Roman"/>
                <w:sz w:val="28"/>
                <w:szCs w:val="28"/>
              </w:rPr>
              <w:t>стационарозамещающая</w:t>
            </w:r>
            <w:proofErr w:type="spellEnd"/>
            <w:r w:rsidRPr="008224BC">
              <w:rPr>
                <w:rFonts w:ascii="Times New Roman" w:hAnsi="Times New Roman" w:cs="Times New Roman"/>
                <w:sz w:val="28"/>
                <w:szCs w:val="28"/>
              </w:rPr>
              <w:t xml:space="preserve"> медицинская помощь при туберкулезе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0110671260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8 362 800,00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8 362 795,00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0110671260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8 362 800,00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8 362 795,00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наркологическим больным»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8 301 100,00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8 301 096,00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Специализированная </w:t>
            </w:r>
            <w:proofErr w:type="spellStart"/>
            <w:r w:rsidRPr="008224BC">
              <w:rPr>
                <w:rFonts w:ascii="Times New Roman" w:hAnsi="Times New Roman" w:cs="Times New Roman"/>
                <w:sz w:val="28"/>
                <w:szCs w:val="28"/>
              </w:rPr>
              <w:t>стационарозамещающая</w:t>
            </w:r>
            <w:proofErr w:type="spellEnd"/>
            <w:r w:rsidRPr="008224BC">
              <w:rPr>
                <w:rFonts w:ascii="Times New Roman" w:hAnsi="Times New Roman" w:cs="Times New Roman"/>
                <w:sz w:val="28"/>
                <w:szCs w:val="28"/>
              </w:rPr>
              <w:t xml:space="preserve"> медицинская помощь при наркологических заболеваниях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0110871300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8 301 100,00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8 301 096,00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0110871300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8 301 100,00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8 301 096,00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с психическими расстройствами и расстройствами поведения»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51 664 300,00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51 664 000,44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Специализированная </w:t>
            </w:r>
            <w:proofErr w:type="spellStart"/>
            <w:r w:rsidRPr="008224BC">
              <w:rPr>
                <w:rFonts w:ascii="Times New Roman" w:hAnsi="Times New Roman" w:cs="Times New Roman"/>
                <w:sz w:val="28"/>
                <w:szCs w:val="28"/>
              </w:rPr>
              <w:t>стационарозамещающая</w:t>
            </w:r>
            <w:proofErr w:type="spellEnd"/>
            <w:r w:rsidRPr="008224BC">
              <w:rPr>
                <w:rFonts w:ascii="Times New Roman" w:hAnsi="Times New Roman" w:cs="Times New Roman"/>
                <w:sz w:val="28"/>
                <w:szCs w:val="28"/>
              </w:rPr>
              <w:t xml:space="preserve"> медицинская помощь при психических расстройствах поведения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51 664 300,00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51 664 000,44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-299,56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44 250 500,00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44 250 201,84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-298,16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0110971360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7 413 800,00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7 413 798,60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прочими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4 749 800,00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4 749 794,00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Первичная медико-санитарная помощь в части профилактики в условиях дневного стационара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4 749 800,00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4 749 794,00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4 749 800,00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4 749 794,00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215 865 700,00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215 863 183,93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-2 516,07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215 865 700,00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215 863 183,93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-2 516,07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прочими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3 962 800,00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3 962 588,63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-211,37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медицинской помощи не застрахованным по обязательному медицинскому страхованию гражданам Российской Федерации при состояниях, требующих срочного медицинского вмешательства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3 962 800,00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3 962 588,63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-211,37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3 263 300,00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3 263 170,04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-129,96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699 418,59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-81,41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скорой, в том числе скорой специализированной, медицинской помощи, медицинской эвакуации»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41 470 800,00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41 468 495,30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-2 304,70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скорой специализированной, включая санитарно-авиационную, медицинской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0112471860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39 371 600,00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39 369 295,30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-2 304,70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0112471860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26 933 000,00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26 930 754,00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-2 246,00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0112471860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12 438 600,00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12 438 541,30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Медицинская эвакуация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0112471870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2 099 200,00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2 099 200,00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0112471870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2 099 200,00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2 099 200,00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«Финансовое обеспечение эксплуатации воздушного судна (вертолета) для транспортировки граждан, нуждающихся в оказании экстренной медицинской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0112600000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37 653 800,00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37 653 800,00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Закупка авиационной работы для оказания медицинской помощи и услуги по содержанию воздушного транспорта за счет средств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0112672350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37 653 800,00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37 653 800,00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0112672350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37 653 800,00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37 653 800,00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«Развитие системы оказания первичной медико-санитарной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132 778 300,00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132 778 300,00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закупки авиационных работ в целях оказания медицинской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011N155540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132 778 300,00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132 778 300,00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011N155540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132 778 300,00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132 778 300,00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97 260 600,00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96 980 285,61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-280 314,39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медицинской реабилитации и санаторно-курортного лечения, в том числе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97 260 600,00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96 980 285,61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-280 314,39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санаторно-курортного лечения»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97 260 600,00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96 980 285,61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-280 314,39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специализированной санаторно-оздоровительной помощи больным туберкулезом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0120271570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97 260 600,00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96 980 285,61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-280 314,39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05</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0120271570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97 260 600,00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96 980 285,61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-280 314,39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241 873 500,00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241 842 329,00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-31 171,00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241 873 500,00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241 842 329,00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-31 171,00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высокотехнологичной медицинской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31 100,00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Оплата проезда донора костного мозга и (или) гемопоэтических стволовых клеток к месту изъятия костного мозга и (или) гемопоэтических стволовых клеток и обратно</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0111454030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31 100,00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0111454030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31 100,00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службы крови»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241 842 400,00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241 842 329,00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Заготовка, переработка, хранение донорской крови и ее компонентов в целях обеспечения ими государственных учреждений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0111571530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241 842 400,00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241 842 329,00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0111571530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241 842 400,00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241 842 329,00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4 893 888 400,00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4 840 259 375,43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-53 629 024,57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3 605 081 400,00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3 572 444 148,11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-32 637 251,89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Основное мероприятие «Развитие системы медицинской профилактики неинфекционных заболеваний и формирование здорового образа жизни, в том числе у детей. Профилактика развития зависимостей, включая потребление табака, алкоголя, наркотических средств и </w:t>
            </w:r>
            <w:proofErr w:type="spellStart"/>
            <w:r w:rsidRPr="008224BC">
              <w:rPr>
                <w:rFonts w:ascii="Times New Roman" w:hAnsi="Times New Roman" w:cs="Times New Roman"/>
                <w:sz w:val="28"/>
                <w:szCs w:val="28"/>
              </w:rPr>
              <w:t>психоактивных</w:t>
            </w:r>
            <w:proofErr w:type="spellEnd"/>
            <w:r w:rsidRPr="008224BC">
              <w:rPr>
                <w:rFonts w:ascii="Times New Roman" w:hAnsi="Times New Roman" w:cs="Times New Roman"/>
                <w:sz w:val="28"/>
                <w:szCs w:val="28"/>
              </w:rPr>
              <w:t xml:space="preserve"> веществ, в том числе у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21 127 600,00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21 127 549,92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Работы по профилактике неинфекционных заболеваний, формированию здорового образа жизни и санитарно-гигиеническому просвещению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0110171190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21 127 600,00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21 127 549,92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0110171190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21 127 600,00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21 127 549,92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«Профилактика инфекционных заболеваний, включая иммунопрофилактику»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Прием, хранение, доставка, отпуск медицинских иммунобиологических препаратов медицинским организациям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0110271180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0110271180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«Профилактика ВИЧ-инфекции, вирусных гепатитов В и С»</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2 277 100,00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по предупреждению и борьбе с социально значимыми инфекционными заболеваниями (реализация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01103R2023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2 277 100,00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01103R2023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2 277 100,00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в том числе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92 085 400,00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92 085 400,00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Межбюджетные трансферты бюджету Территориального фонда обязательного медицинского страхования Оренбургской области на дополнительное финансовое обеспечение оказания первичной медико-санитарной помощи лицам, застрахованным по обязательному медицинскому страхованию, в том числе с заболеванием и (или) подозрением на заболевание новой </w:t>
            </w:r>
            <w:proofErr w:type="spellStart"/>
            <w:r w:rsidRPr="008224BC">
              <w:rPr>
                <w:rFonts w:ascii="Times New Roman" w:hAnsi="Times New Roman" w:cs="Times New Roman"/>
                <w:sz w:val="28"/>
                <w:szCs w:val="28"/>
              </w:rPr>
              <w:t>коронавирусной</w:t>
            </w:r>
            <w:proofErr w:type="spellEnd"/>
            <w:r w:rsidRPr="008224BC">
              <w:rPr>
                <w:rFonts w:ascii="Times New Roman" w:hAnsi="Times New Roman" w:cs="Times New Roman"/>
                <w:sz w:val="28"/>
                <w:szCs w:val="28"/>
              </w:rPr>
              <w:t xml:space="preserve"> инфекцией (COVID-19), в рамках реализации территориальной программы обязательного медицинского страхования, за счет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011045854V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92 085 400,00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92 085 400,00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011045854V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92 085 400,00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92 085 400,00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253 914 600,00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253 911 231,19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-3 368,81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8224BC">
              <w:rPr>
                <w:rFonts w:ascii="Times New Roman" w:hAnsi="Times New Roman" w:cs="Times New Roman"/>
                <w:sz w:val="28"/>
                <w:szCs w:val="28"/>
              </w:rPr>
              <w:t>муковисцидозом</w:t>
            </w:r>
            <w:proofErr w:type="spellEnd"/>
            <w:r w:rsidRPr="008224BC">
              <w:rPr>
                <w:rFonts w:ascii="Times New Roman" w:hAnsi="Times New Roman" w:cs="Times New Roman"/>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8224BC">
              <w:rPr>
                <w:rFonts w:ascii="Times New Roman" w:hAnsi="Times New Roman" w:cs="Times New Roman"/>
                <w:sz w:val="28"/>
                <w:szCs w:val="28"/>
              </w:rPr>
              <w:t>гемолитико</w:t>
            </w:r>
            <w:proofErr w:type="spellEnd"/>
            <w:r w:rsidRPr="008224BC">
              <w:rPr>
                <w:rFonts w:ascii="Times New Roman" w:hAnsi="Times New Roman" w:cs="Times New Roman"/>
                <w:sz w:val="28"/>
                <w:szCs w:val="28"/>
              </w:rPr>
              <w:t xml:space="preserve">-уремическим синдромом, юношеским артритом с системным началом, </w:t>
            </w:r>
            <w:proofErr w:type="spellStart"/>
            <w:r w:rsidRPr="008224BC">
              <w:rPr>
                <w:rFonts w:ascii="Times New Roman" w:hAnsi="Times New Roman" w:cs="Times New Roman"/>
                <w:sz w:val="28"/>
                <w:szCs w:val="28"/>
              </w:rPr>
              <w:t>мукополисахаридозом</w:t>
            </w:r>
            <w:proofErr w:type="spellEnd"/>
            <w:r w:rsidRPr="008224BC">
              <w:rPr>
                <w:rFonts w:ascii="Times New Roman" w:hAnsi="Times New Roman" w:cs="Times New Roman"/>
                <w:sz w:val="28"/>
                <w:szCs w:val="28"/>
              </w:rPr>
              <w:t xml:space="preserve"> I, II и VI типов, </w:t>
            </w:r>
            <w:proofErr w:type="spellStart"/>
            <w:r w:rsidRPr="008224BC">
              <w:rPr>
                <w:rFonts w:ascii="Times New Roman" w:hAnsi="Times New Roman" w:cs="Times New Roman"/>
                <w:sz w:val="28"/>
                <w:szCs w:val="28"/>
              </w:rPr>
              <w:t>апластической</w:t>
            </w:r>
            <w:proofErr w:type="spellEnd"/>
            <w:r w:rsidRPr="008224BC">
              <w:rPr>
                <w:rFonts w:ascii="Times New Roman" w:hAnsi="Times New Roman" w:cs="Times New Roman"/>
                <w:sz w:val="28"/>
                <w:szCs w:val="28"/>
              </w:rPr>
              <w:t xml:space="preserve"> анемией неуточненной, наследственным дефицитом факторов II (фибриногена), VII (лабильного), X (Стюарта-</w:t>
            </w:r>
            <w:proofErr w:type="spellStart"/>
            <w:r w:rsidRPr="008224BC">
              <w:rPr>
                <w:rFonts w:ascii="Times New Roman" w:hAnsi="Times New Roman" w:cs="Times New Roman"/>
                <w:sz w:val="28"/>
                <w:szCs w:val="28"/>
              </w:rPr>
              <w:t>Прауэра</w:t>
            </w:r>
            <w:proofErr w:type="spellEnd"/>
            <w:r w:rsidRPr="008224BC">
              <w:rPr>
                <w:rFonts w:ascii="Times New Roman" w:hAnsi="Times New Roman" w:cs="Times New Roman"/>
                <w:sz w:val="28"/>
                <w:szCs w:val="28"/>
              </w:rPr>
              <w:t>), а также после трансплантации органов и (или) тканей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0110552160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3 915 900,00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3 915 900,00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0110552160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3 915 900,00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3 915 900,00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 исключением наркотических средств и психотропных веществ)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0110554601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135 541 800,00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135 541 800,00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0110554601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135 541 800,00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135 541 800,00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наркотических средств и психотропных веществ для медицинского применения)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0110554602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0110554602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7 330 000,00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экспертизы качества лекарственных средств, закупленных для льготного лекарственного обеспечения граждан, включая проведение необходимых исследований и испытаний, при амбулаторном лечении заболеваний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0110571590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5 787 600,00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5 787 591,64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0110571590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5 787 600,00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5 787 591,64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информационного взаимодействия между участниками льготного обеспечения лекарственными препаратами и изделиями медицинского назначения граждан при амбулаторном лечении заболеваний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0110571600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7 429 994,95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0110571600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7 429 994,95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Прием, хранение, доставка, отпуск лекарственных препаратов, изделий медицинского назначения, специализированных продуктов лечебного питания медицинским и аптечным организациям, участвующим в реализации мер социальной поддержки по бесплатному обеспечению граждан при амбулаторном лечении социально значимыми заболеваниями, редкими (</w:t>
            </w:r>
            <w:proofErr w:type="spellStart"/>
            <w:r w:rsidRPr="008224BC">
              <w:rPr>
                <w:rFonts w:ascii="Times New Roman" w:hAnsi="Times New Roman" w:cs="Times New Roman"/>
                <w:sz w:val="28"/>
                <w:szCs w:val="28"/>
              </w:rPr>
              <w:t>орфанными</w:t>
            </w:r>
            <w:proofErr w:type="spellEnd"/>
            <w:r w:rsidRPr="008224BC">
              <w:rPr>
                <w:rFonts w:ascii="Times New Roman" w:hAnsi="Times New Roman" w:cs="Times New Roman"/>
                <w:sz w:val="28"/>
                <w:szCs w:val="28"/>
              </w:rPr>
              <w:t>) заболеваниями, отдельных групп и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0110571610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90 869 300,00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90 865 944,60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-3 355,40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0110571610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90 869 300,00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90 865 944,60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-3 355,40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Закупка наркотических средств и психотропных веществ для медицинского применения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0110572230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0110572230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3 040 000,00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3 040 000,00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наркологическим больным»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10 034 000,00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10 034 000,00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медицинских освидетельствований на состояние опьянения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0110872850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10 034 000,00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10 034 000,00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0110872850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10 034 000,00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10 034 000,00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прочими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395 663 100,00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391 465 317,87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-4 197 782,13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0111354220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260 900,00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0111354220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260 900,00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-260 900,00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011135422F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4 506 726,78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-2 373 273,22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011135422F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1 649 000,00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979 376,36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-669 623,64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011135422F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5 231 000,00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3 527 350,42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-1 703 649,58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Медико-санитарное обеспечение населения в чрезвычайных ситуациях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17 669 000,00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17 668 910,00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17 669 000,00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17 668 910,00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судебно-медицинской экспертизы по уголовным делам на основании судебных постановлений, постановлений и направлений органов следствия и дознания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150 103 700,00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150 103 259,79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-440,21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150 103 700,00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150 103 259,79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-440,21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хранение, использование и пополнение резерва медикаментов и медицинского имущества на случай гражданской обороны и для ликвидации чрезвычайных ситуаций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2 390 000,00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2 390 000,00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2 390 000,00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2 390 000,00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проведения экспертизы связи заболевания с профессией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16 549 600,00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16 549 592,28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16 549 600,00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16 549 592,28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Содержание, воспитание и оказание медицинской помощи детям-сиротам и детям, оставшимся без попечения родителей, в домах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137 512 300,00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137 241 587,86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-270 712,14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118 618 800,00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118 599 101,08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-19 698,92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18 665 200,00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18 430 001,81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-235 198,19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0111371510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212 484,97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-15 815,03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патологоанатомических вскрытий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0111372860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32 205 100,00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30 912 741,16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-1 292 358,84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0111372860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7 087 100,00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6 944 629,93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-142 470,07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0111372860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25 118 000,00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23 968 111,23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-1 149 888,77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Межбюджетные трансферты бюджету Территориального фонда обязательного медицинского страхования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0111381390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32 092 500,00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32 092 500,00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межбюджетные трансферты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0111381390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32 092 500,00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32 092 500,00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паллиативной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55 628 400,00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55 503 821,00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-124 579,00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Развитие паллиативной медицинской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01123R2010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55 628 400,00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55 503 821,00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-124 579,00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01123R2010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25 022 100,00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25 022 018,14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-81,86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01123R2010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12 430 900,00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12 398 205,72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-32 694,28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01123R2010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18 175 400,00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18 083 597,14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-91 802,86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«Укрепление материально-технической базы учреждений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595 194 300,00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594 694 020,19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-500 279,81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Материально-техническое обеспечение государственных учреждений здравоохранения Оренбургской области </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0112572880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3 400 900,00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3 400 900,00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0112572880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3 400 900,00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3 400 900,00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основных средств стоимостью свыше 100 тысяч рублей за единицу для оказания медицинской помощи медицинскими организациями государственной системы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0112591830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61 244 300,00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61 232 855,16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-11 444,84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0112591830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42 545 100,00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42 545 090,00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0112591830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6 934 100,00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6 922 665,16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-11 434,84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0112591830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11 765 100,00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11 765 100,00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B753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основных средств стоимостью свыше 100 тысяч рублей за единицу для оказания медицинской помощи медицинскими организациями государственной системы здравоохранения Оренбургской области (предоставление субсидии государственному бюджетному учреждению здравоохранения «Оренбургский областной клинический психоневрологический госпиталь ветеранов войн» для приобретения основных средств стоимостью свыше 100</w:t>
            </w:r>
            <w:r w:rsidR="00BB7530">
              <w:rPr>
                <w:rFonts w:ascii="Times New Roman" w:hAnsi="Times New Roman" w:cs="Times New Roman"/>
                <w:sz w:val="28"/>
                <w:szCs w:val="28"/>
              </w:rPr>
              <w:t> </w:t>
            </w:r>
            <w:r w:rsidRPr="008224BC">
              <w:rPr>
                <w:rFonts w:ascii="Times New Roman" w:hAnsi="Times New Roman" w:cs="Times New Roman"/>
                <w:sz w:val="28"/>
                <w:szCs w:val="28"/>
              </w:rPr>
              <w:t>тысяч рублей за единицу)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0112591831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19 999 089,58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-910,42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0112591831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19 999 089,58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-910,42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482 804 300,00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482 410 070,78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-394 229,22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1 280 972,56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-27,44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34 392 500,00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34 257 602,73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-134 897,27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447 130 800,00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446 871 495,49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-259 304,51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 (капитальный ремонт фасада и кровли, разработка проектно-сметной документации, проведение капитального ремонта помещений и благоустройство территории государственного казенного учреждения здравоохранения «Оренбургский областной дом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12 952 100,00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12 928 805,94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-23 294,06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12 952 100,00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12 928 805,94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-23 294,06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 (предоставление субсидии государственному бюджетному учреждению здравоохранения «Оренбургский областной клинический онкологический диспансер» на проведение капитального ремонта фасада)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10 492 700,00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10 433 439,13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-59 260,87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0112595352</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10 492 700,00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10 433 439,13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-59 260,87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 (предоставление субсидии государственному автономному учреждению здравоохранения «Городская клиническая больница №1» города Оренбурга на проведение капитального ремонта фасада)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2 888 859,60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-11 140,40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0112595353</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2 888 859,60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-11 140,40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 (предоставление субсидии государственному бюджетному учреждению здравоохранения «Оренбургский областной клинический противотуберкулезный диспансер» на проведение капитального ремонта помещений)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0112595354</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«Развитие системы оказания первичной медико-санитарной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Совершенствование оказания первичной медико-санитарной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011N1J1910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011N1J1910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«Борьба с онкологическими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Мероприятия по формированию здорового образа жизни у граждан, проживающих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011N3J1900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011N3J1900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548 001 500,00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520 321 177,39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-27 680 322,61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Новое строительство или реконструкция детских больниц (корпусов)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011N45246F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548 001 500,00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520 321 177,39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-27 680 322,61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Бюджетные инвестиции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011N45246F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410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548 001 500,00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520 321 177,39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-27 680 322,61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«Модернизация первичного звена здравоохранения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011N900000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1 622 093 800,00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1 621 964 530,55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-129 269,45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региональных проектов модернизации первичного звена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011N953650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1 611 085 400,00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1 610 956 130,55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-129 269,45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011N953650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341 434 300,00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341 433 843,74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-456,26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011N953650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643 145 800,00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643 135 541,18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-10 258,82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011N953650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626 505 300,00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626 386 745,63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-118 554,37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региональных проектов модернизации первичного звена здравоохранения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011N95365F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11 008 400,00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11 008 400,00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011N95365F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7 716 100,00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7 716 100,00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011N95365F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3 292 300,00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3 292 300,00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«Укрепление общественного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011P400000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Работы по профилактике неинфекционных заболеваний, формированию здорового образа жизни и санитарно-гигиеническому просвещению населения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011P471190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011P471190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1 660 000,00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медицинской реабилитации и санаторно-курортного лечения, в том числе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136 186 400,00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115 607 500,00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-20 578 900,00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медицинской реабилитации»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136 186 400,00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115 607 500,00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-20 578 900,00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Финансовое обеспечение мероприятий по оснащению (дооснащению и (или) переоснащению)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01201R7520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136 186 400,00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115 607 500,00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-20 578 900,00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01201R7520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34 878 900,00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14 300 000,00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-20 578 900,00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01201R7520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101 307 500,00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101 307 500,00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кадровых ресурсов в здравоохранении»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724 680 200,00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724 675 996,43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поддержка отдельных категорий медицинских работников»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724 680 200,00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724 675 996,43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013015П080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723 214 200,00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723 214 200,00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013015П080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287 408 600,00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287 408 600,00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013015П080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435 805 600,00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435 805 600,00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Оплата услуг главных внештатных специалистов министерства здравоохранения Оренбургской области и экспертов, привлекаемых к проведению ведомственного контроля качества и безопасности медицинской деятельности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0130192720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1 466 000,00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1 461 796,43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0130192720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1 466 000,00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1 461 796,43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-4 203,57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«Информационные технологии и управление развитием отрасли»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427 940 400,00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427 531 730,89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-408 669,11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«Информатизация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77 251 100,00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77 249 060,42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-2 039,58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Сопровождение и развитие информационных систем в сфере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0140271620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40 587 800,00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40 586 660,30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-1 139,70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0140271620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40 587 800,00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40 586 660,30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-1 139,70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мероприятий, направленных на охрану и укрепление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0140271880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36 663 300,00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36 662 400,12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-899,88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0140271880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36 663 300,00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36 662 400,12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-899,88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государственной политики в сфере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211 323 900,00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210 929 373,52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-394 526,48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161 587 200,00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161 192 718,16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-394 481,84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153 868 000,00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153 606 290,78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-261 709,22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7 712 600,00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7 579 941,74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-132 658,26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6 485,64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-114,36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переданных полномочий Российской Федерации в сфере охраны здоровья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0140359800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1 635 600,00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0140359800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1 635 600,00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1 635 600,00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органов государственной власти и отдельных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48 101 100,00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48 101 055,36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101 055,36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-44,64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0140372270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48 000 000,00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«Поддержка социально ориентированных некоммерческих организаций, содействие развитию социального партнерства»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негосударственным социально ориентированным некоммерческим организациям, зарегистрированным и действующим на территории Оренбургской области в сфере охраны здоровья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0140593790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0140593790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014N700000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138 875 400,00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138 863 296,95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-12 103,05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014N751140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111 860 300,00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111 848 295,98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-12 004,02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014N751140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111 860 300,00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111 848 295,98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-12 004,02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Сопровождение региональной единой государственной информационной системы в сфере здравоохранения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014N7J1140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27 015 100,00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27 015 000,97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014N7J1140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27 015 100,00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27 015 000,97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55 794 000,00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55 759 368,70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-34 631,30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55 794 000,00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55 759 368,70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-34 631,30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55 794 000,00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55 759 368,70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-34 631,30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23 662 200,00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23 630 503,97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-31 696,03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32 131 800,00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32 128 864,73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-2 935,27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Создание и использование средств резервного фонда Правительства Оренбургской области (мероприятия, связанные с профилактикой и устранением последствий распространения новой </w:t>
            </w:r>
            <w:proofErr w:type="spellStart"/>
            <w:r w:rsidRPr="008224BC">
              <w:rPr>
                <w:rFonts w:ascii="Times New Roman" w:hAnsi="Times New Roman" w:cs="Times New Roman"/>
                <w:sz w:val="28"/>
                <w:szCs w:val="28"/>
              </w:rPr>
              <w:t>коронавирусной</w:t>
            </w:r>
            <w:proofErr w:type="spellEnd"/>
            <w:r w:rsidRPr="008224BC">
              <w:rPr>
                <w:rFonts w:ascii="Times New Roman" w:hAnsi="Times New Roman" w:cs="Times New Roman"/>
                <w:sz w:val="28"/>
                <w:szCs w:val="28"/>
              </w:rPr>
              <w:t xml:space="preserve"> инфекции)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19 800 000,00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12 594 000,00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12 593 860,00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12 594 000,00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12 593 860,00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12 052 200,00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12 052 200,00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11 385 500,00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333 300,00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Выполнение других обязательств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541 660,00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501 000,00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Исполнение судебных актов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7770090010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40 660,00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13 767 869 500,00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13 707 663 875,81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-60 205 624,19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13 652 119 500,00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13 601 339 447,91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-50 780 052,09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«Профилактика инфекционных заболеваний, включая иммунопрофилактику»</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110 017 000,00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110 016 149,15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-850,85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вакцин на проведение профилактических прививок, включенных в региональный календарь прививок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0110221170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105 767 000,00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105 766 149,15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-850,85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0110221170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105 767 000,00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105 766 149,15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-850,85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Приобретение, прием, хранение, доставка иммунобиологических препаратов в целях проведения профилактических прививок против вирусного гепатита A, против пневмококковой инфекции и против брюшного тифа гражданам, призываемым на военную службу по мобилизации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0110221740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0110221740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в том числе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10 903 275 500,00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10 903 275 500,00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Страховой взнос на обязательное медицинское страхование неработающего населения на выполнение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0110421390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10 903 275 500,00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10 903 275 500,00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0110421390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10 903 275 500,00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10 903 275 500,00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2 382 085 300,00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2 382 085 253,13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Бесплатное обеспечение лекарственными препаратами граждан, страдающих социально значимыми заболеваниями, при амбулаторном лечении данных заболеваний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0110521220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847 323 000,00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847 322 994,54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0110521220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847 323 000,00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847 322 994,54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Обеспечение бесплатными лекарственными препаратами для лечения заболеваний, включенных в перечень </w:t>
            </w:r>
            <w:proofErr w:type="spellStart"/>
            <w:r w:rsidRPr="008224BC">
              <w:rPr>
                <w:rFonts w:ascii="Times New Roman" w:hAnsi="Times New Roman" w:cs="Times New Roman"/>
                <w:sz w:val="28"/>
                <w:szCs w:val="28"/>
              </w:rPr>
              <w:t>жизнеугрожающих</w:t>
            </w:r>
            <w:proofErr w:type="spellEnd"/>
            <w:r w:rsidRPr="008224BC">
              <w:rPr>
                <w:rFonts w:ascii="Times New Roman" w:hAnsi="Times New Roman" w:cs="Times New Roman"/>
                <w:sz w:val="28"/>
                <w:szCs w:val="28"/>
              </w:rPr>
              <w:t xml:space="preserve"> и хронических прогрессирующих редких (</w:t>
            </w:r>
            <w:proofErr w:type="spellStart"/>
            <w:r w:rsidRPr="008224BC">
              <w:rPr>
                <w:rFonts w:ascii="Times New Roman" w:hAnsi="Times New Roman" w:cs="Times New Roman"/>
                <w:sz w:val="28"/>
                <w:szCs w:val="28"/>
              </w:rPr>
              <w:t>орфанных</w:t>
            </w:r>
            <w:proofErr w:type="spellEnd"/>
            <w:r w:rsidRPr="008224BC">
              <w:rPr>
                <w:rFonts w:ascii="Times New Roman" w:hAnsi="Times New Roman" w:cs="Times New Roman"/>
                <w:sz w:val="28"/>
                <w:szCs w:val="28"/>
              </w:rPr>
              <w:t>) заболеваний, приводящих к сокращению продолжительности жизни граждан или их инвалидности, при амбулаторном лечении данных заболеваний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0110521230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253 999 996,72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0110521230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254 000 000,00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253 999 996,72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Бесплатное обеспечение лекарственными препаратами и изделиями медицинского назначения отдельных групп и категорий граждан при амбулаторном лечении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0110521240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354 923 800,00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354 923 793,04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0110521240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354 923 800,00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354 923 793,04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Бесплатное обеспечение лекарственными препаратами отдельных групп и категорий граждан при амбулаторном лечении (мероприятия, связанные с профилактикой и устранением последствий распространения новой </w:t>
            </w:r>
            <w:proofErr w:type="spellStart"/>
            <w:r w:rsidRPr="008224BC">
              <w:rPr>
                <w:rFonts w:ascii="Times New Roman" w:hAnsi="Times New Roman" w:cs="Times New Roman"/>
                <w:sz w:val="28"/>
                <w:szCs w:val="28"/>
              </w:rPr>
              <w:t>коронавирусной</w:t>
            </w:r>
            <w:proofErr w:type="spellEnd"/>
            <w:r w:rsidRPr="008224BC">
              <w:rPr>
                <w:rFonts w:ascii="Times New Roman" w:hAnsi="Times New Roman" w:cs="Times New Roman"/>
                <w:sz w:val="28"/>
                <w:szCs w:val="28"/>
              </w:rPr>
              <w:t xml:space="preserve"> инфекции)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011052124V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43 113 000,00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43 112 985,00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011052124V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43 113 000,00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43 112 985,00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-15,00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отдельных полномочий в области лекарственного обеспечения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0110551610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246 298 900,00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246 298 893,13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0110551610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246 298 900,00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246 298 893,13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 исключением наркотических средств и психотропных веществ)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0110554601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611 392 400,00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611 392 400,00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0110554601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611 392 400,00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611 392 400,00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xml:space="preserve">Финансовое обеспечение мероприятий по приобретению лекарственных препаратов для лечения пациентов с новой </w:t>
            </w:r>
            <w:proofErr w:type="spellStart"/>
            <w:r w:rsidRPr="008224BC">
              <w:rPr>
                <w:rFonts w:ascii="Times New Roman" w:hAnsi="Times New Roman" w:cs="Times New Roman"/>
                <w:sz w:val="28"/>
                <w:szCs w:val="28"/>
              </w:rPr>
              <w:t>коронавирусной</w:t>
            </w:r>
            <w:proofErr w:type="spellEnd"/>
            <w:r w:rsidRPr="008224BC">
              <w:rPr>
                <w:rFonts w:ascii="Times New Roman" w:hAnsi="Times New Roman" w:cs="Times New Roman"/>
                <w:sz w:val="28"/>
                <w:szCs w:val="28"/>
              </w:rPr>
              <w:t xml:space="preserve"> инфекцией (СOVID-19), получающих медицинскую помощь в амбулаторных условиях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011055843V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24 534 200,00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24 534 190,70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011055843V</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24 534 200,00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24 534 190,70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отдельных категорий граждан, проживающих в Оренбургской области, детство которых пришлось на период Второй мировой войны и послевоенные годы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0110571900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«Совершенствование оказания медицинской помощи больным прочими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011135422F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011135422F</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службы крови»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20 227 100,00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20 227 100,00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Плата донору за сдачу крови и (или) ее компонентов в Оренбургской области в случаях, установленных законодательством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0111521270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0111521270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по обеспечению донора, сдавшего кровь и (или) ее компоненты безвозмездно, денежной компенсацией в день сдачи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0111521430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19 137 600,00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19 137 600,00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0111521430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19 137 600,00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19 137 600,00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паллиативной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19 889 000,00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19 889 000,00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Развитие паллиативной медицинской помощи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01123R2010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19 889 000,00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19 889 000,00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01123R2010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19 889 000,00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19 889 000,00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«Борьба с сердечно-сосудистыми заболеваниями»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215 510 900,00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165 232 243,63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-50 278 656,37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011N255860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165 510 900,00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115 232 250,79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-50 278 649,21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011N255860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165 510 900,00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115 232 250,79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-50 278 649,21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Бесплатное обеспечение лекарственными препаратами и изделиями медицинского назначения при амбулаторном лечении сердечно-сосудистых заболеваний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011N2Z5860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49 999 992,84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011N2Z5860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49 999 992,84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«Старшее поколение»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011P300000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614 202,00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011P354680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614 202,00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011P354680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614 202,00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-498,00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кадровых ресурсов в здравоохранении»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115 750 000,00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106 324 427,90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-9 425 572,10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«Государственная поддержка отдельных категорий медицинских работников»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109 221 300,00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100 025 850,00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-9 195 450,00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Единовременная компенсационная выплата лицам, обучавшимся по договорам о целевом обучении по образовательным программам высшего медицинского образования и прибывшим в отдельные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0130121560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4 597 700,00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4 597 700,00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0130121560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4 597 700,00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4 597 700,00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Единовременная компенсационная выплата лицам, обучавшимся по договорам о целевом обучении по образовательным программам высшего медицинского образования и заключившим трудовые договоры с медицинскими организациями, подведомственными министерству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0130121660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52 873 600,00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43 678 150,00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-9 195 450,00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0130121660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52 873 600,00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43 678 150,00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-9 195 450,00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01301R1380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Публичные нормативные социальные выплаты гражданам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01301R1380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51 750 000,00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здравоохранения квалифицированными кадрами»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6 528 700,00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6 298 577,90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-230 122,10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отдельных категорий квалифицированных работников областных государственных учреждений здравоохранения Оренбургской области, работающих и проживающих в сельской местности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0130221210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6 528 700,00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6 298 577,90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-230 122,10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0130221210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23 691,13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-8,87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0130221210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5 511 600,00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5 323 496,77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-188 103,23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0130221210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993 400,00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951 390,00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-42 010,00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75 061 800,00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74 539 449,68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-522 350,32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мер социальной поддержки отдельных категорий граждан»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75 061 800,00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74 539 449,68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-522 350,32</w:t>
            </w:r>
          </w:p>
        </w:tc>
      </w:tr>
      <w:tr w:rsidR="00701F1D" w:rsidRPr="00B93215" w:rsidTr="00516175">
        <w:trPr>
          <w:cantSplit/>
          <w:trHeight w:val="20"/>
          <w:tblHeader/>
        </w:trPr>
        <w:tc>
          <w:tcPr>
            <w:tcW w:w="4142" w:type="dxa"/>
            <w:shd w:val="clear" w:color="auto" w:fill="auto"/>
            <w:vAlign w:val="bottom"/>
          </w:tcPr>
          <w:p w:rsidR="00701F1D" w:rsidRPr="008224BC" w:rsidRDefault="00701F1D" w:rsidP="00BB753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ветеранам труда, гражданам, приравненным к ветеранам труда, и лицам, проработавшим в тылу в период с 22 июня 1941</w:t>
            </w:r>
            <w:r w:rsidR="00BB7530">
              <w:rPr>
                <w:rFonts w:ascii="Times New Roman" w:hAnsi="Times New Roman" w:cs="Times New Roman"/>
                <w:sz w:val="28"/>
                <w:szCs w:val="28"/>
              </w:rPr>
              <w:t> </w:t>
            </w:r>
            <w:r w:rsidRPr="008224BC">
              <w:rPr>
                <w:rFonts w:ascii="Times New Roman" w:hAnsi="Times New Roman" w:cs="Times New Roman"/>
                <w:sz w:val="28"/>
                <w:szCs w:val="28"/>
              </w:rPr>
              <w:t>года по 9 мая 1945 года не менее шести месяцев»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74 516 800,00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74 046 694,84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-470 105,16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B753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ветеранов труда, граждан, приравненных к ветеранам труда, и лиц, проработавших в тылу в период с 22 июня 1941 года по 9</w:t>
            </w:r>
            <w:r w:rsidR="00BB7530">
              <w:rPr>
                <w:rFonts w:ascii="Times New Roman" w:hAnsi="Times New Roman" w:cs="Times New Roman"/>
                <w:sz w:val="28"/>
                <w:szCs w:val="28"/>
              </w:rPr>
              <w:t> </w:t>
            </w:r>
            <w:r w:rsidRPr="008224BC">
              <w:rPr>
                <w:rFonts w:ascii="Times New Roman" w:hAnsi="Times New Roman" w:cs="Times New Roman"/>
                <w:sz w:val="28"/>
                <w:szCs w:val="28"/>
              </w:rPr>
              <w:t>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0310520690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74 516 800,00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74 046 694,84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-470 105,16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0310520690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23 185 800,00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22 787 479,24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-398 320,76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0310520690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51 331 000,00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51 259 215,60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-71 784,40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мер социальной поддержки реабилитированным лицам и лицам, пострадавшим от политических репрессий»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492 754,84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-52 245,16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реабилитированных лиц и лиц, пострадавших от политических репрессий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0311120710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545 000,00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492 754,84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-52 245,16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0311120710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58 261,00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-24 239,00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0311120710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434 493,84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-28 006,16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здравоохранения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полноценным питанием беременных женщин, кормящих матерей, а также детей в возрасте до трех лет»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по обеспечению полноценным питанием беременных женщин, кормящих матерей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0112221190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0112221190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по обеспечению полноценным питанием детей в возрасте до трех лет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0112221200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0112221200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4 811 024,72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-3 075,28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«Развитие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4 811 024,72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-3 075,28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социальной поддержки обучающихся по программам профессионального образования и докторантов»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4 811 024,72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-3 075,28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учреждениях среднего профессионального образования и высшего профессионального образования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4 814 100,00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4 811 024,72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-3 075,28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бюджетным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1 347 800,00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1 347 773,85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0210820240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3 466 300,00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3 463 250,87</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-3 049,13</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«Социальная поддержка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государственной поддержки семей, имеющих детей»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«Оказание социальной поддержки многодетным семьям»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Меры социальной поддержки многодетных семей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0330220770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891</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0330220770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Департамент молодежной политики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523 838 663,00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523 643 646,99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-195 016,01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102 985 200,00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102 985 200,00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«Молодежная политика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102 985 200,00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102 985 200,00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«Организация и проведение мероприятий в области молодежной политики»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77 725 000,00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77 725 000,00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мероприятий в области молодежной политики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0250170650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77 725 000,00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77 725 000,00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0250170650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0250170650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76 925 000,00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76 925 000,00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деятельности по оказанию социально-психологической помощи молодежи»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6 783 000,00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6 783 000,00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Обеспечение деятельности по оказанию социально-психологической помощи молодежи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0250270190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6 783 000,00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6 783 000,00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0250270190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6 783 000,00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6 783 000,00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«Предоставление субсидий детским и молодежным общественным организациям на конкурсной основе»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9 180 000,00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9 180 000,00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детским и молодежным общественным организациям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0250372111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0250372111</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1 030 000,00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1 030 000,00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регионального конкурса «Лучшая практика студенческого самоуправления в образовательных организациях высшего и среднего профессионального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0250395780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0250395780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2 250 000,00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регионального конкурса «Лучшая практика организации досуговой деятельности молодежи по месту жительства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0250395790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0250395790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5 900 000,00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«Социальная активность»</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025E800000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9 297 200,00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9 297 200,00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практик поддержки добровольчества (</w:t>
            </w:r>
            <w:proofErr w:type="spellStart"/>
            <w:r w:rsidRPr="008224BC">
              <w:rPr>
                <w:rFonts w:ascii="Times New Roman" w:hAnsi="Times New Roman" w:cs="Times New Roman"/>
                <w:sz w:val="28"/>
                <w:szCs w:val="28"/>
              </w:rPr>
              <w:t>волонтерства</w:t>
            </w:r>
            <w:proofErr w:type="spellEnd"/>
            <w:r w:rsidRPr="008224BC">
              <w:rPr>
                <w:rFonts w:ascii="Times New Roman" w:hAnsi="Times New Roman" w:cs="Times New Roman"/>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8224BC">
              <w:rPr>
                <w:rFonts w:ascii="Times New Roman" w:hAnsi="Times New Roman" w:cs="Times New Roman"/>
                <w:sz w:val="28"/>
                <w:szCs w:val="28"/>
              </w:rPr>
              <w:t>волонтерства</w:t>
            </w:r>
            <w:proofErr w:type="spellEnd"/>
            <w:r w:rsidRPr="008224BC">
              <w:rPr>
                <w:rFonts w:ascii="Times New Roman" w:hAnsi="Times New Roman" w:cs="Times New Roman"/>
                <w:sz w:val="28"/>
                <w:szCs w:val="28"/>
              </w:rPr>
              <w:t>) «Регион добрых дел»</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025E854120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9 297 200,00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9 297 200,00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025E854120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5 338 900,00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5 338 900,00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025E854120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3 958 300,00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3 958 300,00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«Обеспечение общественного порядка и противодействие преступности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1 897 500,00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1 897 500,00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правопорядка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«Профилактика правонарушений»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1 075 000,00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направленных на правовое просвещение молодежи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0910292790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0910292790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475 000,00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Поддержка детских и молодежных общественных объединений, деятельность которых направлена на профилактику и противодействие преступности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0910292800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Премии и гранты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0910292800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«Профилактика наркомании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0920000000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822 500,00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«Меры по сокращению спроса на наркотики»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0920200000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822 500,00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направленных на профилактику наркомании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0920292820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822 500,00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0920292820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822 500,00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«Профилактика терроризма и экстремизма на территории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2100294310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«Проведение лекций, бесед и других мероприятий, направленных на профилактику терроризма и распространения его идеологии»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2100300000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по профилактике распространения идеологии терроризма в молодежной среде</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2100394320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2100394320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10 500 000,00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«Управление государственными финансами и государственным долгом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«Создание организационных условий для составления и исполнения областного бюджета»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«Стабилизация финансовой ситуации и финансовое обеспечение непредвиденных расходов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Создание и использование средств резервного фонда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2210200010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2 611 623,00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«Патриотическое воспитание и допризывная подготовка граждан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85 937 840,00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85 937 840,00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«Военно-патриотическое воспитание и допризывная подготовка граждан (молодежи), развитие практики шефства воинских частей над образовательными организациями»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71 955 840,00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71 955 840,00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Организация и проведение мероприятий в сфере патриотического воспитания и допризывной подготовки молодежи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2500172360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19 055 840,00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19 055 840,00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2500172360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19 055 840,00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19 055 840,00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Капитальный ремонт недвижимого имущества государственных учреждений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2500195350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36 200 000,00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36 200 000,00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Проведение мероприятий в области сохранения и развития казачьей культуры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2500195500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2500195500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16 700 000,00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16 700 000,00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волонтерского движения как важного элемента системы патриотического воспитания молодежи»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13 982 000,00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13 982 000,00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Поддержка детских и молодежных общественных организаций патриотической направленности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2500493690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13 982 000,00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13 982 000,00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автономным учреждениям</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2500493690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1 982 000,00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1 982 000,00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2500493690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630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«Развитие системы образования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11 839 500,00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11 824 656,19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-14 843,81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«Молодежная политика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11 839 500,00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11 824 656,19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-14 843,81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«Управление реализацией государственной молодежной политики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0250400000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11 839 500,00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11 824 656,19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-14 843,81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11 839 500,00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11 824 656,19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-14 843,81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11 574 000,00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11 562 819,90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-11 180,10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262 500,00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261 836,29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-663,71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0250410020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3 000,00</w:t>
            </w:r>
          </w:p>
        </w:tc>
        <w:tc>
          <w:tcPr>
            <w:tcW w:w="2508"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-3 000,00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07</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09</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1 290 600,00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1 290 600,00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304 658 300,00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304 478 131,38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-180 168,62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жильем молодых семей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304 658 300,00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304 478 131,38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-180 168,62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«Улучшение жилищных условий молодых семей»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304 658 300,00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304 478 131,38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-180 168,62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молодым семьям при получении кредита на приобретение жилья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2370121100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35 373 800,00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35 373 750,00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2370121100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35 373 800,00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35 373 750,00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молодым семьям на погашение части стоимости жилья в случае рождения (усыновления) ребенка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2370121110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23 652 437,33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-46 562,67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Социальные выплаты гражданам, кроме публичных нормативных социальных выплат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2370121110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320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23 699 000,00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23 652 437,33</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-46 562,67</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по обеспечению жильем молодых семей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23701R4970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245 585 500,00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245 451 944,05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-133 555,95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Субсидии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23701R4970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520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245 585 500,00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245 451 944,05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-133 555,95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«Стимулирование развития жилищного строительства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118 096,42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«Обеспечение жильем молодых семей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118 096,42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«Обеспечение реализации подпрограммы»</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118 096,42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Осуществление организационно-методических мероприятий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2370291460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118 096,42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892</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06</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2370291460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118 096,42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Министерство цифрового развития и связи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603 937 300,00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591 336 914,54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-12 600 385,46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Государственная программа «Цифровая экономика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596 205 900,00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583 605 514,54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-12 600 385,46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Подпрограмма «Цифровой регион»</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596 205 900,00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583 605 514,54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-12 600 385,46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«Развитие цифровой экономики»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1610100000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373 723 800,00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362 974 382,12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-10 749 417,88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Развитие информационного общества и электронного правительства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1610192030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369 034 700,00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358 285 382,12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-10 749 317,88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1610192030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369 034 700,00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358 285 382,12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-10 749 317,88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Поддержка региональных проектов в сфере информационных технологий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16101R0280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4 689 100,00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4 689 000,00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16101R0280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4 689 100,00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4 689 000,00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-100,00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Основное мероприятие «Реализация государственной политики в сфере информационных технологий, информационной безопасности и обеспечения защиты персональных данных»</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213 687 200,00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211 836 347,64</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-1 850 852,36</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69 989 700,00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68 838 080,16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-1 151 619,84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67 483 500,00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66 550 562,31</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-932 937,69</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1610210020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2 506 200,00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2 287 517,85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-218 682,15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Техническое обслуживание, сопровождение и внедрение средств связи, телекоммуникаций, программно-аппаратных комплексов, выполнение мероприятий по информационной безопасности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1610271730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143 697 500,00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142 998 267,48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-699 232,52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1610271730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119 362 100,00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119 304 661,29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-57 438,71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1610271730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24 325 900,00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23 684 106,19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-641 793,81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1610271730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850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9 500,00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Региональный проект «Информационная инфраструктура»</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161D200000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8 794 900,00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8 794 784,78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Реализация мероприятий по созданию и организации работы единой службы оперативной помощи гражданам по номеру «122»</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161D253540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8 794 900,00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8 794 784,78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161D253540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8 794 900,00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8 794 784,78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-115,22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Прочие 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Поощрение региональных и муниципальных управленческих команд Оренбургской области за достижение показателей деятельности органов исполнительной власти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7 731 400,00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казенных учреждений</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110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2 000 000,00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893</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04</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10</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7770055490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5 731 400,00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5 731 400,00</w:t>
            </w:r>
          </w:p>
        </w:tc>
        <w:tc>
          <w:tcPr>
            <w:tcW w:w="2340" w:type="dxa"/>
            <w:shd w:val="clear" w:color="auto" w:fill="auto"/>
            <w:noWrap/>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 </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Аппарат Уполномоченного по защите прав предпринимателей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895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6 992 600,00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6 823 757,25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-168 842,75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6 992 600,00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6 823 757,25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-168 842,75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Руководство и управление в сфере установленных функций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6 992 600,00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6 823 757,25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-168 842,75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6 992 600,00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6 823 757,25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-168 842,75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5 868 700,00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5 734 397,06</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-134 302,94</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895</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1 123 900,00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1 089 360,19</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-34 539,81</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Аппарат Уполномоченного по правам ребенка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896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6 850 000,00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6 849 405,40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-594,60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6 849 405,40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-594,60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Руководство и управление в сфере установленных функций органов государственной власти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6 849 405,40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-594,60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Центральный аппарат</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6 850 000,00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6 849 405,40</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-594,60</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120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6 069 800,00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6 069 799,92</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-0,08</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896</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7710010020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240</w:t>
            </w: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780 200,00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779 605,48</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-594,52</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b/>
                <w:bCs/>
                <w:sz w:val="28"/>
                <w:szCs w:val="28"/>
              </w:rPr>
            </w:pPr>
            <w:r w:rsidRPr="008224BC">
              <w:rPr>
                <w:rFonts w:ascii="Times New Roman" w:hAnsi="Times New Roman" w:cs="Times New Roman"/>
                <w:b/>
                <w:bCs/>
                <w:sz w:val="28"/>
                <w:szCs w:val="28"/>
              </w:rPr>
              <w:t>Аппарат Уполномоченного по правам человека в Оренбургской области</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r w:rsidRPr="008224BC">
              <w:rPr>
                <w:rFonts w:ascii="Times New Roman" w:hAnsi="Times New Roman" w:cs="Times New Roman"/>
                <w:b/>
                <w:bCs/>
                <w:sz w:val="28"/>
                <w:szCs w:val="28"/>
              </w:rPr>
              <w:t>897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b/>
                <w:bCs/>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27 147 300,00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26 731 275,95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b/>
                <w:bCs/>
                <w:sz w:val="28"/>
                <w:szCs w:val="28"/>
              </w:rPr>
            </w:pPr>
            <w:r w:rsidRPr="008224BC">
              <w:rPr>
                <w:rFonts w:ascii="Times New Roman" w:hAnsi="Times New Roman" w:cs="Times New Roman"/>
                <w:b/>
                <w:bCs/>
                <w:sz w:val="28"/>
                <w:szCs w:val="28"/>
              </w:rPr>
              <w:t>-416 024,05</w:t>
            </w:r>
          </w:p>
        </w:tc>
      </w:tr>
      <w:tr w:rsidR="00701F1D" w:rsidRPr="00B93215" w:rsidTr="00516175">
        <w:trPr>
          <w:cantSplit/>
          <w:trHeight w:val="20"/>
          <w:tblHeader/>
        </w:trPr>
        <w:tc>
          <w:tcPr>
            <w:tcW w:w="4142" w:type="dxa"/>
            <w:shd w:val="clear" w:color="auto" w:fill="auto"/>
            <w:vAlign w:val="bottom"/>
          </w:tcPr>
          <w:p w:rsidR="00701F1D" w:rsidRPr="008224BC" w:rsidRDefault="00701F1D" w:rsidP="00B81ED0">
            <w:pPr>
              <w:spacing w:after="0" w:line="240" w:lineRule="auto"/>
              <w:rPr>
                <w:rFonts w:ascii="Times New Roman" w:hAnsi="Times New Roman" w:cs="Times New Roman"/>
                <w:sz w:val="28"/>
                <w:szCs w:val="28"/>
              </w:rPr>
            </w:pPr>
            <w:r w:rsidRPr="008224BC">
              <w:rPr>
                <w:rFonts w:ascii="Times New Roman" w:hAnsi="Times New Roman" w:cs="Times New Roman"/>
                <w:sz w:val="28"/>
                <w:szCs w:val="28"/>
              </w:rPr>
              <w:t>Непрограммные мероприятия</w:t>
            </w:r>
          </w:p>
        </w:tc>
        <w:tc>
          <w:tcPr>
            <w:tcW w:w="857"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897</w:t>
            </w:r>
          </w:p>
        </w:tc>
        <w:tc>
          <w:tcPr>
            <w:tcW w:w="536"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01</w:t>
            </w:r>
          </w:p>
        </w:tc>
        <w:tc>
          <w:tcPr>
            <w:tcW w:w="605" w:type="dxa"/>
            <w:shd w:val="clear" w:color="auto" w:fill="auto"/>
            <w:noWrap/>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13</w:t>
            </w:r>
          </w:p>
        </w:tc>
        <w:tc>
          <w:tcPr>
            <w:tcW w:w="1798"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r w:rsidRPr="008224BC">
              <w:rPr>
                <w:rFonts w:ascii="Times New Roman" w:hAnsi="Times New Roman" w:cs="Times New Roman"/>
                <w:sz w:val="28"/>
                <w:szCs w:val="28"/>
              </w:rPr>
              <w:t>7700000000</w:t>
            </w:r>
          </w:p>
        </w:tc>
        <w:tc>
          <w:tcPr>
            <w:tcW w:w="639" w:type="dxa"/>
            <w:shd w:val="clear" w:color="auto" w:fill="auto"/>
            <w:vAlign w:val="bottom"/>
          </w:tcPr>
          <w:p w:rsidR="00701F1D" w:rsidRPr="008224BC" w:rsidRDefault="00701F1D"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27 147 300,00</w:t>
            </w:r>
          </w:p>
        </w:tc>
        <w:tc>
          <w:tcPr>
            <w:tcW w:w="2508"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26 731 275,95</w:t>
            </w:r>
          </w:p>
        </w:tc>
        <w:tc>
          <w:tcPr>
            <w:tcW w:w="2340" w:type="dxa"/>
            <w:shd w:val="clear" w:color="auto" w:fill="auto"/>
            <w:noWrap/>
            <w:vAlign w:val="bottom"/>
          </w:tcPr>
          <w:p w:rsidR="00701F1D" w:rsidRPr="008224BC" w:rsidRDefault="00701F1D" w:rsidP="00B81ED0">
            <w:pPr>
              <w:spacing w:after="0" w:line="240" w:lineRule="auto"/>
              <w:jc w:val="right"/>
              <w:rPr>
                <w:rFonts w:ascii="Times New Roman" w:hAnsi="Times New Roman" w:cs="Times New Roman"/>
                <w:sz w:val="28"/>
                <w:szCs w:val="28"/>
              </w:rPr>
            </w:pPr>
            <w:r w:rsidRPr="008224BC">
              <w:rPr>
                <w:rFonts w:ascii="Times New Roman" w:hAnsi="Times New Roman" w:cs="Times New Roman"/>
                <w:sz w:val="28"/>
                <w:szCs w:val="28"/>
              </w:rPr>
              <w:t>-416 024,05</w:t>
            </w:r>
          </w:p>
        </w:tc>
      </w:tr>
      <w:tr w:rsidR="000827A0" w:rsidRPr="00B93215" w:rsidTr="00516175">
        <w:trPr>
          <w:cantSplit/>
          <w:trHeight w:val="20"/>
          <w:tblHeader/>
        </w:trPr>
        <w:tc>
          <w:tcPr>
            <w:tcW w:w="4142" w:type="dxa"/>
            <w:shd w:val="clear" w:color="auto" w:fill="auto"/>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t>Руководство и управление в сфере установленных функций органов государственной власти Оренбургской области</w:t>
            </w:r>
          </w:p>
        </w:tc>
        <w:tc>
          <w:tcPr>
            <w:tcW w:w="857"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897</w:t>
            </w:r>
          </w:p>
        </w:tc>
        <w:tc>
          <w:tcPr>
            <w:tcW w:w="536"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01</w:t>
            </w:r>
          </w:p>
        </w:tc>
        <w:tc>
          <w:tcPr>
            <w:tcW w:w="605"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13</w:t>
            </w:r>
          </w:p>
        </w:tc>
        <w:tc>
          <w:tcPr>
            <w:tcW w:w="1798"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7710000000</w:t>
            </w:r>
          </w:p>
        </w:tc>
        <w:tc>
          <w:tcPr>
            <w:tcW w:w="639"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27 147 300,00</w:t>
            </w:r>
          </w:p>
        </w:tc>
        <w:tc>
          <w:tcPr>
            <w:tcW w:w="2508"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26 731 275,95</w:t>
            </w:r>
          </w:p>
        </w:tc>
        <w:tc>
          <w:tcPr>
            <w:tcW w:w="2340"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-416 024,05</w:t>
            </w:r>
          </w:p>
        </w:tc>
      </w:tr>
      <w:tr w:rsidR="000827A0" w:rsidRPr="00B93215" w:rsidTr="00516175">
        <w:trPr>
          <w:cantSplit/>
          <w:trHeight w:val="20"/>
          <w:tblHeader/>
        </w:trPr>
        <w:tc>
          <w:tcPr>
            <w:tcW w:w="4142" w:type="dxa"/>
            <w:shd w:val="clear" w:color="auto" w:fill="auto"/>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t>Центральный аппарат</w:t>
            </w:r>
          </w:p>
        </w:tc>
        <w:tc>
          <w:tcPr>
            <w:tcW w:w="857"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897</w:t>
            </w:r>
          </w:p>
        </w:tc>
        <w:tc>
          <w:tcPr>
            <w:tcW w:w="536"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01</w:t>
            </w:r>
          </w:p>
        </w:tc>
        <w:tc>
          <w:tcPr>
            <w:tcW w:w="605"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13</w:t>
            </w:r>
          </w:p>
        </w:tc>
        <w:tc>
          <w:tcPr>
            <w:tcW w:w="1798"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7710010020</w:t>
            </w:r>
          </w:p>
        </w:tc>
        <w:tc>
          <w:tcPr>
            <w:tcW w:w="639"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27 132 800,00</w:t>
            </w:r>
          </w:p>
        </w:tc>
        <w:tc>
          <w:tcPr>
            <w:tcW w:w="2508"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26 716 775,95</w:t>
            </w:r>
          </w:p>
        </w:tc>
        <w:tc>
          <w:tcPr>
            <w:tcW w:w="2340"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-416 024,05</w:t>
            </w:r>
          </w:p>
        </w:tc>
      </w:tr>
      <w:tr w:rsidR="000827A0" w:rsidRPr="00B93215" w:rsidTr="00516175">
        <w:trPr>
          <w:cantSplit/>
          <w:trHeight w:val="20"/>
          <w:tblHeader/>
        </w:trPr>
        <w:tc>
          <w:tcPr>
            <w:tcW w:w="4142" w:type="dxa"/>
            <w:shd w:val="clear" w:color="auto" w:fill="auto"/>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t>Расходы на выплаты персоналу государственных (муниципальных) органов</w:t>
            </w:r>
          </w:p>
        </w:tc>
        <w:tc>
          <w:tcPr>
            <w:tcW w:w="857"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897</w:t>
            </w:r>
          </w:p>
        </w:tc>
        <w:tc>
          <w:tcPr>
            <w:tcW w:w="536"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01</w:t>
            </w:r>
          </w:p>
        </w:tc>
        <w:tc>
          <w:tcPr>
            <w:tcW w:w="605"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13</w:t>
            </w:r>
          </w:p>
        </w:tc>
        <w:tc>
          <w:tcPr>
            <w:tcW w:w="1798"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7710010020</w:t>
            </w:r>
          </w:p>
        </w:tc>
        <w:tc>
          <w:tcPr>
            <w:tcW w:w="639"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120</w:t>
            </w:r>
          </w:p>
        </w:tc>
        <w:tc>
          <w:tcPr>
            <w:tcW w:w="2526"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16 174 200,00</w:t>
            </w:r>
          </w:p>
        </w:tc>
        <w:tc>
          <w:tcPr>
            <w:tcW w:w="2508"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16 174 200,00</w:t>
            </w:r>
          </w:p>
        </w:tc>
        <w:tc>
          <w:tcPr>
            <w:tcW w:w="2340" w:type="dxa"/>
            <w:shd w:val="clear" w:color="auto" w:fill="auto"/>
            <w:noWrap/>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t> </w:t>
            </w:r>
          </w:p>
        </w:tc>
      </w:tr>
      <w:tr w:rsidR="000827A0" w:rsidRPr="00B93215" w:rsidTr="00516175">
        <w:trPr>
          <w:cantSplit/>
          <w:trHeight w:val="20"/>
          <w:tblHeader/>
        </w:trPr>
        <w:tc>
          <w:tcPr>
            <w:tcW w:w="4142" w:type="dxa"/>
            <w:shd w:val="clear" w:color="auto" w:fill="auto"/>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t>Иные закупки товаров, работ и услуг для обеспечения государственных (муниципальных) нужд</w:t>
            </w:r>
          </w:p>
        </w:tc>
        <w:tc>
          <w:tcPr>
            <w:tcW w:w="857"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897</w:t>
            </w:r>
          </w:p>
        </w:tc>
        <w:tc>
          <w:tcPr>
            <w:tcW w:w="536"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01</w:t>
            </w:r>
          </w:p>
        </w:tc>
        <w:tc>
          <w:tcPr>
            <w:tcW w:w="605"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13</w:t>
            </w:r>
          </w:p>
        </w:tc>
        <w:tc>
          <w:tcPr>
            <w:tcW w:w="1798"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7710010020</w:t>
            </w:r>
          </w:p>
        </w:tc>
        <w:tc>
          <w:tcPr>
            <w:tcW w:w="639"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240</w:t>
            </w:r>
          </w:p>
        </w:tc>
        <w:tc>
          <w:tcPr>
            <w:tcW w:w="2526"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10 958 600,00</w:t>
            </w:r>
          </w:p>
        </w:tc>
        <w:tc>
          <w:tcPr>
            <w:tcW w:w="2508"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10 542 575,95</w:t>
            </w:r>
          </w:p>
        </w:tc>
        <w:tc>
          <w:tcPr>
            <w:tcW w:w="2340"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-416 024,05</w:t>
            </w:r>
          </w:p>
        </w:tc>
      </w:tr>
      <w:tr w:rsidR="000827A0" w:rsidRPr="00B93215" w:rsidTr="00516175">
        <w:trPr>
          <w:cantSplit/>
          <w:trHeight w:val="20"/>
          <w:tblHeader/>
        </w:trPr>
        <w:tc>
          <w:tcPr>
            <w:tcW w:w="4142" w:type="dxa"/>
            <w:shd w:val="clear" w:color="auto" w:fill="auto"/>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t>Уплата налога на имущество организаций</w:t>
            </w:r>
          </w:p>
        </w:tc>
        <w:tc>
          <w:tcPr>
            <w:tcW w:w="857"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897</w:t>
            </w:r>
          </w:p>
        </w:tc>
        <w:tc>
          <w:tcPr>
            <w:tcW w:w="536"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01</w:t>
            </w:r>
          </w:p>
        </w:tc>
        <w:tc>
          <w:tcPr>
            <w:tcW w:w="605"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13</w:t>
            </w:r>
          </w:p>
        </w:tc>
        <w:tc>
          <w:tcPr>
            <w:tcW w:w="1798"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7710093940</w:t>
            </w:r>
          </w:p>
        </w:tc>
        <w:tc>
          <w:tcPr>
            <w:tcW w:w="639"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14 500,00</w:t>
            </w:r>
          </w:p>
        </w:tc>
        <w:tc>
          <w:tcPr>
            <w:tcW w:w="2508"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14 500,00</w:t>
            </w:r>
          </w:p>
        </w:tc>
        <w:tc>
          <w:tcPr>
            <w:tcW w:w="2340" w:type="dxa"/>
            <w:shd w:val="clear" w:color="auto" w:fill="auto"/>
            <w:noWrap/>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t> </w:t>
            </w:r>
          </w:p>
        </w:tc>
      </w:tr>
      <w:tr w:rsidR="000827A0" w:rsidRPr="00B93215" w:rsidTr="00516175">
        <w:trPr>
          <w:cantSplit/>
          <w:trHeight w:val="20"/>
          <w:tblHeader/>
        </w:trPr>
        <w:tc>
          <w:tcPr>
            <w:tcW w:w="4142" w:type="dxa"/>
            <w:shd w:val="clear" w:color="auto" w:fill="auto"/>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t>Уплата налогов, сборов и иных платежей</w:t>
            </w:r>
          </w:p>
        </w:tc>
        <w:tc>
          <w:tcPr>
            <w:tcW w:w="857"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897</w:t>
            </w:r>
          </w:p>
        </w:tc>
        <w:tc>
          <w:tcPr>
            <w:tcW w:w="536"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01</w:t>
            </w:r>
          </w:p>
        </w:tc>
        <w:tc>
          <w:tcPr>
            <w:tcW w:w="605"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13</w:t>
            </w:r>
          </w:p>
        </w:tc>
        <w:tc>
          <w:tcPr>
            <w:tcW w:w="1798"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7710093940</w:t>
            </w:r>
          </w:p>
        </w:tc>
        <w:tc>
          <w:tcPr>
            <w:tcW w:w="639"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r w:rsidRPr="000827A0">
              <w:rPr>
                <w:rFonts w:ascii="Times New Roman" w:hAnsi="Times New Roman" w:cs="Times New Roman"/>
                <w:sz w:val="28"/>
                <w:szCs w:val="28"/>
              </w:rPr>
              <w:t>850</w:t>
            </w:r>
          </w:p>
        </w:tc>
        <w:tc>
          <w:tcPr>
            <w:tcW w:w="2526"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14 500,00</w:t>
            </w:r>
          </w:p>
        </w:tc>
        <w:tc>
          <w:tcPr>
            <w:tcW w:w="2508"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sz w:val="28"/>
                <w:szCs w:val="28"/>
              </w:rPr>
            </w:pPr>
            <w:r w:rsidRPr="000827A0">
              <w:rPr>
                <w:rFonts w:ascii="Times New Roman" w:hAnsi="Times New Roman" w:cs="Times New Roman"/>
                <w:sz w:val="28"/>
                <w:szCs w:val="28"/>
              </w:rPr>
              <w:t>14 500,00</w:t>
            </w:r>
          </w:p>
        </w:tc>
        <w:tc>
          <w:tcPr>
            <w:tcW w:w="2340" w:type="dxa"/>
            <w:shd w:val="clear" w:color="auto" w:fill="auto"/>
            <w:noWrap/>
            <w:vAlign w:val="bottom"/>
          </w:tcPr>
          <w:p w:rsidR="000827A0" w:rsidRPr="000827A0" w:rsidRDefault="000827A0" w:rsidP="00B81ED0">
            <w:pPr>
              <w:spacing w:after="0" w:line="240" w:lineRule="auto"/>
              <w:rPr>
                <w:rFonts w:ascii="Times New Roman" w:hAnsi="Times New Roman" w:cs="Times New Roman"/>
                <w:sz w:val="28"/>
                <w:szCs w:val="28"/>
              </w:rPr>
            </w:pPr>
            <w:r w:rsidRPr="000827A0">
              <w:rPr>
                <w:rFonts w:ascii="Times New Roman" w:hAnsi="Times New Roman" w:cs="Times New Roman"/>
                <w:sz w:val="28"/>
                <w:szCs w:val="28"/>
              </w:rPr>
              <w:t> </w:t>
            </w:r>
          </w:p>
        </w:tc>
      </w:tr>
      <w:tr w:rsidR="000827A0" w:rsidRPr="00B93215" w:rsidTr="00516175">
        <w:trPr>
          <w:cantSplit/>
          <w:trHeight w:val="20"/>
          <w:tblHeader/>
        </w:trPr>
        <w:tc>
          <w:tcPr>
            <w:tcW w:w="4142" w:type="dxa"/>
            <w:shd w:val="clear" w:color="auto" w:fill="auto"/>
            <w:vAlign w:val="bottom"/>
          </w:tcPr>
          <w:p w:rsidR="000827A0" w:rsidRPr="000827A0" w:rsidRDefault="000827A0" w:rsidP="00B81ED0">
            <w:pPr>
              <w:spacing w:after="0" w:line="240" w:lineRule="auto"/>
              <w:rPr>
                <w:rFonts w:ascii="Times New Roman" w:hAnsi="Times New Roman" w:cs="Times New Roman"/>
                <w:sz w:val="28"/>
                <w:szCs w:val="28"/>
              </w:rPr>
            </w:pPr>
            <w:r w:rsidRPr="00B93215">
              <w:rPr>
                <w:rFonts w:ascii="Times New Roman" w:eastAsia="Times New Roman" w:hAnsi="Times New Roman" w:cs="Times New Roman"/>
                <w:b/>
                <w:color w:val="000000"/>
                <w:sz w:val="28"/>
                <w:szCs w:val="28"/>
                <w:lang w:eastAsia="ru-RU"/>
              </w:rPr>
              <w:t>ИТОГО РАСХОДОВ</w:t>
            </w:r>
            <w:r w:rsidRPr="000827A0">
              <w:rPr>
                <w:rFonts w:ascii="Times New Roman" w:hAnsi="Times New Roman" w:cs="Times New Roman"/>
                <w:sz w:val="28"/>
                <w:szCs w:val="28"/>
              </w:rPr>
              <w:t> </w:t>
            </w:r>
          </w:p>
        </w:tc>
        <w:tc>
          <w:tcPr>
            <w:tcW w:w="857"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p>
        </w:tc>
        <w:tc>
          <w:tcPr>
            <w:tcW w:w="536"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p>
        </w:tc>
        <w:tc>
          <w:tcPr>
            <w:tcW w:w="605" w:type="dxa"/>
            <w:shd w:val="clear" w:color="auto" w:fill="auto"/>
            <w:noWrap/>
            <w:vAlign w:val="bottom"/>
          </w:tcPr>
          <w:p w:rsidR="000827A0" w:rsidRPr="000827A0" w:rsidRDefault="000827A0" w:rsidP="006A0BD1">
            <w:pPr>
              <w:spacing w:after="0" w:line="240" w:lineRule="auto"/>
              <w:jc w:val="center"/>
              <w:rPr>
                <w:rFonts w:ascii="Times New Roman" w:hAnsi="Times New Roman" w:cs="Times New Roman"/>
                <w:sz w:val="28"/>
                <w:szCs w:val="28"/>
              </w:rPr>
            </w:pPr>
          </w:p>
        </w:tc>
        <w:tc>
          <w:tcPr>
            <w:tcW w:w="1798"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p>
        </w:tc>
        <w:tc>
          <w:tcPr>
            <w:tcW w:w="639" w:type="dxa"/>
            <w:shd w:val="clear" w:color="auto" w:fill="auto"/>
            <w:vAlign w:val="bottom"/>
          </w:tcPr>
          <w:p w:rsidR="000827A0" w:rsidRPr="000827A0" w:rsidRDefault="000827A0" w:rsidP="006A0BD1">
            <w:pPr>
              <w:spacing w:after="0" w:line="240" w:lineRule="auto"/>
              <w:jc w:val="center"/>
              <w:rPr>
                <w:rFonts w:ascii="Times New Roman" w:hAnsi="Times New Roman" w:cs="Times New Roman"/>
                <w:sz w:val="28"/>
                <w:szCs w:val="28"/>
              </w:rPr>
            </w:pPr>
          </w:p>
        </w:tc>
        <w:tc>
          <w:tcPr>
            <w:tcW w:w="2526"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b/>
                <w:bCs/>
                <w:sz w:val="28"/>
                <w:szCs w:val="28"/>
              </w:rPr>
            </w:pPr>
            <w:r w:rsidRPr="000827A0">
              <w:rPr>
                <w:rFonts w:ascii="Times New Roman" w:hAnsi="Times New Roman" w:cs="Times New Roman"/>
                <w:b/>
                <w:bCs/>
                <w:sz w:val="28"/>
                <w:szCs w:val="28"/>
              </w:rPr>
              <w:t>143 670 574 025,00</w:t>
            </w:r>
          </w:p>
        </w:tc>
        <w:tc>
          <w:tcPr>
            <w:tcW w:w="2508"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b/>
                <w:bCs/>
                <w:sz w:val="28"/>
                <w:szCs w:val="28"/>
              </w:rPr>
            </w:pPr>
            <w:r w:rsidRPr="000827A0">
              <w:rPr>
                <w:rFonts w:ascii="Times New Roman" w:hAnsi="Times New Roman" w:cs="Times New Roman"/>
                <w:b/>
                <w:bCs/>
                <w:sz w:val="28"/>
                <w:szCs w:val="28"/>
              </w:rPr>
              <w:t>139 092 642 068,57</w:t>
            </w:r>
          </w:p>
        </w:tc>
        <w:tc>
          <w:tcPr>
            <w:tcW w:w="2340" w:type="dxa"/>
            <w:shd w:val="clear" w:color="auto" w:fill="auto"/>
            <w:noWrap/>
            <w:vAlign w:val="bottom"/>
          </w:tcPr>
          <w:p w:rsidR="000827A0" w:rsidRPr="000827A0" w:rsidRDefault="000827A0" w:rsidP="00B81ED0">
            <w:pPr>
              <w:spacing w:after="0" w:line="240" w:lineRule="auto"/>
              <w:jc w:val="right"/>
              <w:rPr>
                <w:rFonts w:ascii="Times New Roman" w:hAnsi="Times New Roman" w:cs="Times New Roman"/>
                <w:b/>
                <w:bCs/>
                <w:sz w:val="28"/>
                <w:szCs w:val="28"/>
              </w:rPr>
            </w:pPr>
            <w:r w:rsidRPr="000827A0">
              <w:rPr>
                <w:rFonts w:ascii="Times New Roman" w:hAnsi="Times New Roman" w:cs="Times New Roman"/>
                <w:b/>
                <w:bCs/>
                <w:sz w:val="28"/>
                <w:szCs w:val="28"/>
              </w:rPr>
              <w:t>-4 577 931 956,43</w:t>
            </w:r>
          </w:p>
        </w:tc>
      </w:tr>
    </w:tbl>
    <w:p w:rsidR="000E3848" w:rsidRPr="00E32A63" w:rsidRDefault="000E3848" w:rsidP="00B76BC9">
      <w:pPr>
        <w:ind w:left="-567"/>
        <w:rPr>
          <w:rFonts w:ascii="Times New Roman" w:hAnsi="Times New Roman" w:cs="Times New Roman"/>
          <w:sz w:val="28"/>
          <w:szCs w:val="28"/>
        </w:rPr>
      </w:pPr>
    </w:p>
    <w:sectPr w:rsidR="000E3848" w:rsidRPr="00E32A63" w:rsidSect="002D46B9">
      <w:headerReference w:type="default" r:id="rId7"/>
      <w:pgSz w:w="16838" w:h="11906" w:orient="landscape"/>
      <w:pgMar w:top="568" w:right="536"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5A9" w:rsidRDefault="000675A9" w:rsidP="003765CC">
      <w:pPr>
        <w:spacing w:after="0" w:line="240" w:lineRule="auto"/>
      </w:pPr>
      <w:r>
        <w:separator/>
      </w:r>
    </w:p>
  </w:endnote>
  <w:endnote w:type="continuationSeparator" w:id="0">
    <w:p w:rsidR="000675A9" w:rsidRDefault="000675A9" w:rsidP="00376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5A9" w:rsidRDefault="000675A9" w:rsidP="003765CC">
      <w:pPr>
        <w:spacing w:after="0" w:line="240" w:lineRule="auto"/>
      </w:pPr>
      <w:r>
        <w:separator/>
      </w:r>
    </w:p>
  </w:footnote>
  <w:footnote w:type="continuationSeparator" w:id="0">
    <w:p w:rsidR="000675A9" w:rsidRDefault="000675A9" w:rsidP="003765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763221"/>
      <w:docPartObj>
        <w:docPartGallery w:val="Page Numbers (Top of Page)"/>
        <w:docPartUnique/>
      </w:docPartObj>
    </w:sdtPr>
    <w:sdtEndPr>
      <w:rPr>
        <w:rFonts w:ascii="Times New Roman" w:hAnsi="Times New Roman" w:cs="Times New Roman"/>
        <w:sz w:val="24"/>
        <w:szCs w:val="24"/>
      </w:rPr>
    </w:sdtEndPr>
    <w:sdtContent>
      <w:p w:rsidR="00B53EA9" w:rsidRPr="003765CC" w:rsidRDefault="00B53EA9">
        <w:pPr>
          <w:pStyle w:val="a4"/>
          <w:jc w:val="center"/>
          <w:rPr>
            <w:rFonts w:ascii="Times New Roman" w:hAnsi="Times New Roman" w:cs="Times New Roman"/>
            <w:sz w:val="24"/>
            <w:szCs w:val="24"/>
          </w:rPr>
        </w:pPr>
        <w:r w:rsidRPr="003765CC">
          <w:rPr>
            <w:rFonts w:ascii="Times New Roman" w:hAnsi="Times New Roman" w:cs="Times New Roman"/>
            <w:sz w:val="24"/>
            <w:szCs w:val="24"/>
          </w:rPr>
          <w:fldChar w:fldCharType="begin"/>
        </w:r>
        <w:r w:rsidRPr="003765CC">
          <w:rPr>
            <w:rFonts w:ascii="Times New Roman" w:hAnsi="Times New Roman" w:cs="Times New Roman"/>
            <w:sz w:val="24"/>
            <w:szCs w:val="24"/>
          </w:rPr>
          <w:instrText xml:space="preserve"> PAGE   \* MERGEFORMAT </w:instrText>
        </w:r>
        <w:r w:rsidRPr="003765CC">
          <w:rPr>
            <w:rFonts w:ascii="Times New Roman" w:hAnsi="Times New Roman" w:cs="Times New Roman"/>
            <w:sz w:val="24"/>
            <w:szCs w:val="24"/>
          </w:rPr>
          <w:fldChar w:fldCharType="separate"/>
        </w:r>
        <w:r w:rsidR="00404641">
          <w:rPr>
            <w:rFonts w:ascii="Times New Roman" w:hAnsi="Times New Roman" w:cs="Times New Roman"/>
            <w:noProof/>
            <w:sz w:val="24"/>
            <w:szCs w:val="24"/>
          </w:rPr>
          <w:t>145</w:t>
        </w:r>
        <w:r w:rsidRPr="003765CC">
          <w:rPr>
            <w:rFonts w:ascii="Times New Roman" w:hAnsi="Times New Roman" w:cs="Times New Roman"/>
            <w:sz w:val="24"/>
            <w:szCs w:val="24"/>
          </w:rPr>
          <w:fldChar w:fldCharType="end"/>
        </w:r>
      </w:p>
    </w:sdtContent>
  </w:sdt>
  <w:p w:rsidR="00B53EA9" w:rsidRPr="003765CC" w:rsidRDefault="00B53EA9">
    <w:pPr>
      <w:pStyle w:val="a4"/>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GrammaticalErrors/>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A9A"/>
    <w:rsid w:val="00020A76"/>
    <w:rsid w:val="00034BB0"/>
    <w:rsid w:val="00043F01"/>
    <w:rsid w:val="0006058F"/>
    <w:rsid w:val="000675A9"/>
    <w:rsid w:val="00067ADB"/>
    <w:rsid w:val="000814DE"/>
    <w:rsid w:val="000827A0"/>
    <w:rsid w:val="000949AC"/>
    <w:rsid w:val="000B1623"/>
    <w:rsid w:val="000B57B8"/>
    <w:rsid w:val="000B697D"/>
    <w:rsid w:val="000C3B42"/>
    <w:rsid w:val="000E3848"/>
    <w:rsid w:val="00143DDD"/>
    <w:rsid w:val="0015118F"/>
    <w:rsid w:val="00187BEE"/>
    <w:rsid w:val="001B2961"/>
    <w:rsid w:val="001B31A8"/>
    <w:rsid w:val="0020674D"/>
    <w:rsid w:val="00262DE7"/>
    <w:rsid w:val="00273DCE"/>
    <w:rsid w:val="002A72CE"/>
    <w:rsid w:val="002D46B9"/>
    <w:rsid w:val="002E0AEC"/>
    <w:rsid w:val="002F0ED3"/>
    <w:rsid w:val="002F3A9A"/>
    <w:rsid w:val="00317B8E"/>
    <w:rsid w:val="00324BE1"/>
    <w:rsid w:val="00330CFB"/>
    <w:rsid w:val="0033157A"/>
    <w:rsid w:val="0033600C"/>
    <w:rsid w:val="003765CC"/>
    <w:rsid w:val="00377DD2"/>
    <w:rsid w:val="00404641"/>
    <w:rsid w:val="004107EF"/>
    <w:rsid w:val="00462ACF"/>
    <w:rsid w:val="004C4F83"/>
    <w:rsid w:val="004E2687"/>
    <w:rsid w:val="004F06C8"/>
    <w:rsid w:val="00503D22"/>
    <w:rsid w:val="005072A3"/>
    <w:rsid w:val="00516175"/>
    <w:rsid w:val="005168D1"/>
    <w:rsid w:val="00545F7C"/>
    <w:rsid w:val="005462F0"/>
    <w:rsid w:val="0056343A"/>
    <w:rsid w:val="005950B6"/>
    <w:rsid w:val="005B186E"/>
    <w:rsid w:val="005C0C8F"/>
    <w:rsid w:val="005C150F"/>
    <w:rsid w:val="005F3080"/>
    <w:rsid w:val="005F3E74"/>
    <w:rsid w:val="005F6FCC"/>
    <w:rsid w:val="005F71F2"/>
    <w:rsid w:val="00647E76"/>
    <w:rsid w:val="00657D06"/>
    <w:rsid w:val="006A0BD1"/>
    <w:rsid w:val="006B44DC"/>
    <w:rsid w:val="006C30EE"/>
    <w:rsid w:val="006E2DF1"/>
    <w:rsid w:val="00701F1D"/>
    <w:rsid w:val="0070307F"/>
    <w:rsid w:val="00707D80"/>
    <w:rsid w:val="007123B5"/>
    <w:rsid w:val="00715C8E"/>
    <w:rsid w:val="00734830"/>
    <w:rsid w:val="00747A46"/>
    <w:rsid w:val="00795C4D"/>
    <w:rsid w:val="007A37D5"/>
    <w:rsid w:val="007A3964"/>
    <w:rsid w:val="008224BC"/>
    <w:rsid w:val="00862B0A"/>
    <w:rsid w:val="0086336A"/>
    <w:rsid w:val="00864EC9"/>
    <w:rsid w:val="00880F94"/>
    <w:rsid w:val="00887CCF"/>
    <w:rsid w:val="009321D3"/>
    <w:rsid w:val="00932429"/>
    <w:rsid w:val="00955C4F"/>
    <w:rsid w:val="009A4BF4"/>
    <w:rsid w:val="009C512B"/>
    <w:rsid w:val="00A002B3"/>
    <w:rsid w:val="00A0123F"/>
    <w:rsid w:val="00A06B6E"/>
    <w:rsid w:val="00A17562"/>
    <w:rsid w:val="00A24B87"/>
    <w:rsid w:val="00A70F05"/>
    <w:rsid w:val="00A86080"/>
    <w:rsid w:val="00B505D8"/>
    <w:rsid w:val="00B53EA9"/>
    <w:rsid w:val="00B631BE"/>
    <w:rsid w:val="00B76BC9"/>
    <w:rsid w:val="00B81ED0"/>
    <w:rsid w:val="00B866BF"/>
    <w:rsid w:val="00B93215"/>
    <w:rsid w:val="00BA5A35"/>
    <w:rsid w:val="00BB7530"/>
    <w:rsid w:val="00BD0B91"/>
    <w:rsid w:val="00C138D9"/>
    <w:rsid w:val="00C20F61"/>
    <w:rsid w:val="00C243E2"/>
    <w:rsid w:val="00C81C6D"/>
    <w:rsid w:val="00C901CF"/>
    <w:rsid w:val="00C92CB3"/>
    <w:rsid w:val="00C97797"/>
    <w:rsid w:val="00CA6C2C"/>
    <w:rsid w:val="00CF0C91"/>
    <w:rsid w:val="00CF187F"/>
    <w:rsid w:val="00CF3B6E"/>
    <w:rsid w:val="00D27C9D"/>
    <w:rsid w:val="00D80E6A"/>
    <w:rsid w:val="00DE5539"/>
    <w:rsid w:val="00E1300D"/>
    <w:rsid w:val="00E32A63"/>
    <w:rsid w:val="00E60E63"/>
    <w:rsid w:val="00E6272E"/>
    <w:rsid w:val="00EA6407"/>
    <w:rsid w:val="00EB450D"/>
    <w:rsid w:val="00F23ACA"/>
    <w:rsid w:val="00F24DA8"/>
    <w:rsid w:val="00F8243F"/>
    <w:rsid w:val="00FB116C"/>
    <w:rsid w:val="00FB27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77F49-1C6B-4077-B196-0FF65162E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B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E32A63"/>
    <w:pPr>
      <w:widowControl w:val="0"/>
      <w:suppressLineNumbers/>
      <w:suppressAutoHyphens/>
      <w:spacing w:after="0" w:line="240" w:lineRule="auto"/>
    </w:pPr>
    <w:rPr>
      <w:rFonts w:ascii="Times New Roman" w:eastAsia="Arial Unicode MS" w:hAnsi="Times New Roman" w:cs="Times New Roman"/>
      <w:kern w:val="1"/>
      <w:sz w:val="24"/>
      <w:szCs w:val="24"/>
      <w:lang w:eastAsia="ru-RU"/>
    </w:rPr>
  </w:style>
  <w:style w:type="paragraph" w:styleId="a4">
    <w:name w:val="header"/>
    <w:basedOn w:val="a"/>
    <w:link w:val="a5"/>
    <w:uiPriority w:val="99"/>
    <w:unhideWhenUsed/>
    <w:rsid w:val="003765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765CC"/>
  </w:style>
  <w:style w:type="paragraph" w:styleId="a6">
    <w:name w:val="footer"/>
    <w:basedOn w:val="a"/>
    <w:link w:val="a7"/>
    <w:uiPriority w:val="99"/>
    <w:semiHidden/>
    <w:unhideWhenUsed/>
    <w:rsid w:val="003765CC"/>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3765CC"/>
  </w:style>
  <w:style w:type="character" w:styleId="a8">
    <w:name w:val="Hyperlink"/>
    <w:basedOn w:val="a0"/>
    <w:uiPriority w:val="99"/>
    <w:semiHidden/>
    <w:unhideWhenUsed/>
    <w:rsid w:val="00FB116C"/>
    <w:rPr>
      <w:color w:val="0000FF"/>
      <w:u w:val="single"/>
    </w:rPr>
  </w:style>
  <w:style w:type="character" w:styleId="a9">
    <w:name w:val="FollowedHyperlink"/>
    <w:basedOn w:val="a0"/>
    <w:uiPriority w:val="99"/>
    <w:semiHidden/>
    <w:unhideWhenUsed/>
    <w:rsid w:val="00FB116C"/>
    <w:rPr>
      <w:color w:val="800080"/>
      <w:u w:val="single"/>
    </w:rPr>
  </w:style>
  <w:style w:type="paragraph" w:customStyle="1" w:styleId="xl66">
    <w:name w:val="xl66"/>
    <w:basedOn w:val="a"/>
    <w:rsid w:val="00FB116C"/>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67">
    <w:name w:val="xl67"/>
    <w:basedOn w:val="a"/>
    <w:rsid w:val="00FB116C"/>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68">
    <w:name w:val="xl68"/>
    <w:basedOn w:val="a"/>
    <w:rsid w:val="00FB116C"/>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69">
    <w:name w:val="xl69"/>
    <w:basedOn w:val="a"/>
    <w:rsid w:val="00FB116C"/>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70">
    <w:name w:val="xl70"/>
    <w:basedOn w:val="a"/>
    <w:rsid w:val="00FB116C"/>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1">
    <w:name w:val="xl71"/>
    <w:basedOn w:val="a"/>
    <w:rsid w:val="00FB116C"/>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2">
    <w:name w:val="xl72"/>
    <w:basedOn w:val="a"/>
    <w:rsid w:val="00FB116C"/>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3">
    <w:name w:val="xl73"/>
    <w:basedOn w:val="a"/>
    <w:rsid w:val="00FB116C"/>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5">
    <w:name w:val="xl65"/>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4">
    <w:name w:val="xl74"/>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75">
    <w:name w:val="xl75"/>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6">
    <w:name w:val="xl76"/>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7">
    <w:name w:val="xl77"/>
    <w:basedOn w:val="a"/>
    <w:rsid w:val="005F3080"/>
    <w:pPr>
      <w:spacing w:before="100" w:beforeAutospacing="1" w:after="100" w:afterAutospacing="1" w:line="240" w:lineRule="auto"/>
    </w:pPr>
    <w:rPr>
      <w:rFonts w:ascii="Arial" w:eastAsia="Times New Roman" w:hAnsi="Arial" w:cs="Arial"/>
      <w:sz w:val="24"/>
      <w:szCs w:val="24"/>
      <w:lang w:eastAsia="ru-RU"/>
    </w:rPr>
  </w:style>
  <w:style w:type="paragraph" w:customStyle="1" w:styleId="xl78">
    <w:name w:val="xl78"/>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79">
    <w:name w:val="xl79"/>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numbering" w:customStyle="1" w:styleId="1">
    <w:name w:val="Нет списка1"/>
    <w:next w:val="a2"/>
    <w:uiPriority w:val="99"/>
    <w:semiHidden/>
    <w:unhideWhenUsed/>
    <w:rsid w:val="005F3080"/>
  </w:style>
  <w:style w:type="paragraph" w:customStyle="1" w:styleId="xl80">
    <w:name w:val="xl80"/>
    <w:basedOn w:val="a"/>
    <w:rsid w:val="005F3080"/>
    <w:pPr>
      <w:spacing w:before="100" w:beforeAutospacing="1" w:after="100" w:afterAutospacing="1" w:line="240" w:lineRule="auto"/>
    </w:pPr>
    <w:rPr>
      <w:rFonts w:ascii="Arial" w:eastAsia="Times New Roman" w:hAnsi="Arial" w:cs="Arial"/>
      <w:sz w:val="24"/>
      <w:szCs w:val="24"/>
      <w:lang w:eastAsia="ru-RU"/>
    </w:rPr>
  </w:style>
  <w:style w:type="paragraph" w:customStyle="1" w:styleId="xl81">
    <w:name w:val="xl81"/>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83">
    <w:name w:val="xl83"/>
    <w:basedOn w:val="a"/>
    <w:rsid w:val="005F30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numbering" w:customStyle="1" w:styleId="2">
    <w:name w:val="Нет списка2"/>
    <w:next w:val="a2"/>
    <w:uiPriority w:val="99"/>
    <w:semiHidden/>
    <w:unhideWhenUsed/>
    <w:rsid w:val="00EA6407"/>
  </w:style>
  <w:style w:type="paragraph" w:customStyle="1" w:styleId="xl63">
    <w:name w:val="xl63"/>
    <w:basedOn w:val="a"/>
    <w:rsid w:val="00B932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64">
    <w:name w:val="xl64"/>
    <w:basedOn w:val="a"/>
    <w:rsid w:val="00B9321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styleId="aa">
    <w:name w:val="Balloon Text"/>
    <w:basedOn w:val="a"/>
    <w:link w:val="ab"/>
    <w:uiPriority w:val="99"/>
    <w:semiHidden/>
    <w:unhideWhenUsed/>
    <w:rsid w:val="006B44DC"/>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B44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33750">
      <w:bodyDiv w:val="1"/>
      <w:marLeft w:val="0"/>
      <w:marRight w:val="0"/>
      <w:marTop w:val="0"/>
      <w:marBottom w:val="0"/>
      <w:divBdr>
        <w:top w:val="none" w:sz="0" w:space="0" w:color="auto"/>
        <w:left w:val="none" w:sz="0" w:space="0" w:color="auto"/>
        <w:bottom w:val="none" w:sz="0" w:space="0" w:color="auto"/>
        <w:right w:val="none" w:sz="0" w:space="0" w:color="auto"/>
      </w:divBdr>
    </w:div>
    <w:div w:id="115027148">
      <w:bodyDiv w:val="1"/>
      <w:marLeft w:val="0"/>
      <w:marRight w:val="0"/>
      <w:marTop w:val="0"/>
      <w:marBottom w:val="0"/>
      <w:divBdr>
        <w:top w:val="none" w:sz="0" w:space="0" w:color="auto"/>
        <w:left w:val="none" w:sz="0" w:space="0" w:color="auto"/>
        <w:bottom w:val="none" w:sz="0" w:space="0" w:color="auto"/>
        <w:right w:val="none" w:sz="0" w:space="0" w:color="auto"/>
      </w:divBdr>
    </w:div>
    <w:div w:id="316155524">
      <w:bodyDiv w:val="1"/>
      <w:marLeft w:val="0"/>
      <w:marRight w:val="0"/>
      <w:marTop w:val="0"/>
      <w:marBottom w:val="0"/>
      <w:divBdr>
        <w:top w:val="none" w:sz="0" w:space="0" w:color="auto"/>
        <w:left w:val="none" w:sz="0" w:space="0" w:color="auto"/>
        <w:bottom w:val="none" w:sz="0" w:space="0" w:color="auto"/>
        <w:right w:val="none" w:sz="0" w:space="0" w:color="auto"/>
      </w:divBdr>
    </w:div>
    <w:div w:id="372845174">
      <w:bodyDiv w:val="1"/>
      <w:marLeft w:val="0"/>
      <w:marRight w:val="0"/>
      <w:marTop w:val="0"/>
      <w:marBottom w:val="0"/>
      <w:divBdr>
        <w:top w:val="none" w:sz="0" w:space="0" w:color="auto"/>
        <w:left w:val="none" w:sz="0" w:space="0" w:color="auto"/>
        <w:bottom w:val="none" w:sz="0" w:space="0" w:color="auto"/>
        <w:right w:val="none" w:sz="0" w:space="0" w:color="auto"/>
      </w:divBdr>
    </w:div>
    <w:div w:id="374619162">
      <w:bodyDiv w:val="1"/>
      <w:marLeft w:val="0"/>
      <w:marRight w:val="0"/>
      <w:marTop w:val="0"/>
      <w:marBottom w:val="0"/>
      <w:divBdr>
        <w:top w:val="none" w:sz="0" w:space="0" w:color="auto"/>
        <w:left w:val="none" w:sz="0" w:space="0" w:color="auto"/>
        <w:bottom w:val="none" w:sz="0" w:space="0" w:color="auto"/>
        <w:right w:val="none" w:sz="0" w:space="0" w:color="auto"/>
      </w:divBdr>
    </w:div>
    <w:div w:id="392971631">
      <w:bodyDiv w:val="1"/>
      <w:marLeft w:val="0"/>
      <w:marRight w:val="0"/>
      <w:marTop w:val="0"/>
      <w:marBottom w:val="0"/>
      <w:divBdr>
        <w:top w:val="none" w:sz="0" w:space="0" w:color="auto"/>
        <w:left w:val="none" w:sz="0" w:space="0" w:color="auto"/>
        <w:bottom w:val="none" w:sz="0" w:space="0" w:color="auto"/>
        <w:right w:val="none" w:sz="0" w:space="0" w:color="auto"/>
      </w:divBdr>
    </w:div>
    <w:div w:id="663363817">
      <w:bodyDiv w:val="1"/>
      <w:marLeft w:val="0"/>
      <w:marRight w:val="0"/>
      <w:marTop w:val="0"/>
      <w:marBottom w:val="0"/>
      <w:divBdr>
        <w:top w:val="none" w:sz="0" w:space="0" w:color="auto"/>
        <w:left w:val="none" w:sz="0" w:space="0" w:color="auto"/>
        <w:bottom w:val="none" w:sz="0" w:space="0" w:color="auto"/>
        <w:right w:val="none" w:sz="0" w:space="0" w:color="auto"/>
      </w:divBdr>
    </w:div>
    <w:div w:id="694229172">
      <w:bodyDiv w:val="1"/>
      <w:marLeft w:val="0"/>
      <w:marRight w:val="0"/>
      <w:marTop w:val="0"/>
      <w:marBottom w:val="0"/>
      <w:divBdr>
        <w:top w:val="none" w:sz="0" w:space="0" w:color="auto"/>
        <w:left w:val="none" w:sz="0" w:space="0" w:color="auto"/>
        <w:bottom w:val="none" w:sz="0" w:space="0" w:color="auto"/>
        <w:right w:val="none" w:sz="0" w:space="0" w:color="auto"/>
      </w:divBdr>
    </w:div>
    <w:div w:id="694648430">
      <w:bodyDiv w:val="1"/>
      <w:marLeft w:val="0"/>
      <w:marRight w:val="0"/>
      <w:marTop w:val="0"/>
      <w:marBottom w:val="0"/>
      <w:divBdr>
        <w:top w:val="none" w:sz="0" w:space="0" w:color="auto"/>
        <w:left w:val="none" w:sz="0" w:space="0" w:color="auto"/>
        <w:bottom w:val="none" w:sz="0" w:space="0" w:color="auto"/>
        <w:right w:val="none" w:sz="0" w:space="0" w:color="auto"/>
      </w:divBdr>
    </w:div>
    <w:div w:id="880555872">
      <w:bodyDiv w:val="1"/>
      <w:marLeft w:val="0"/>
      <w:marRight w:val="0"/>
      <w:marTop w:val="0"/>
      <w:marBottom w:val="0"/>
      <w:divBdr>
        <w:top w:val="none" w:sz="0" w:space="0" w:color="auto"/>
        <w:left w:val="none" w:sz="0" w:space="0" w:color="auto"/>
        <w:bottom w:val="none" w:sz="0" w:space="0" w:color="auto"/>
        <w:right w:val="none" w:sz="0" w:space="0" w:color="auto"/>
      </w:divBdr>
    </w:div>
    <w:div w:id="904417331">
      <w:bodyDiv w:val="1"/>
      <w:marLeft w:val="0"/>
      <w:marRight w:val="0"/>
      <w:marTop w:val="0"/>
      <w:marBottom w:val="0"/>
      <w:divBdr>
        <w:top w:val="none" w:sz="0" w:space="0" w:color="auto"/>
        <w:left w:val="none" w:sz="0" w:space="0" w:color="auto"/>
        <w:bottom w:val="none" w:sz="0" w:space="0" w:color="auto"/>
        <w:right w:val="none" w:sz="0" w:space="0" w:color="auto"/>
      </w:divBdr>
    </w:div>
    <w:div w:id="910234052">
      <w:bodyDiv w:val="1"/>
      <w:marLeft w:val="0"/>
      <w:marRight w:val="0"/>
      <w:marTop w:val="0"/>
      <w:marBottom w:val="0"/>
      <w:divBdr>
        <w:top w:val="none" w:sz="0" w:space="0" w:color="auto"/>
        <w:left w:val="none" w:sz="0" w:space="0" w:color="auto"/>
        <w:bottom w:val="none" w:sz="0" w:space="0" w:color="auto"/>
        <w:right w:val="none" w:sz="0" w:space="0" w:color="auto"/>
      </w:divBdr>
    </w:div>
    <w:div w:id="920873635">
      <w:bodyDiv w:val="1"/>
      <w:marLeft w:val="0"/>
      <w:marRight w:val="0"/>
      <w:marTop w:val="0"/>
      <w:marBottom w:val="0"/>
      <w:divBdr>
        <w:top w:val="none" w:sz="0" w:space="0" w:color="auto"/>
        <w:left w:val="none" w:sz="0" w:space="0" w:color="auto"/>
        <w:bottom w:val="none" w:sz="0" w:space="0" w:color="auto"/>
        <w:right w:val="none" w:sz="0" w:space="0" w:color="auto"/>
      </w:divBdr>
    </w:div>
    <w:div w:id="973481439">
      <w:bodyDiv w:val="1"/>
      <w:marLeft w:val="0"/>
      <w:marRight w:val="0"/>
      <w:marTop w:val="0"/>
      <w:marBottom w:val="0"/>
      <w:divBdr>
        <w:top w:val="none" w:sz="0" w:space="0" w:color="auto"/>
        <w:left w:val="none" w:sz="0" w:space="0" w:color="auto"/>
        <w:bottom w:val="none" w:sz="0" w:space="0" w:color="auto"/>
        <w:right w:val="none" w:sz="0" w:space="0" w:color="auto"/>
      </w:divBdr>
    </w:div>
    <w:div w:id="974599896">
      <w:bodyDiv w:val="1"/>
      <w:marLeft w:val="0"/>
      <w:marRight w:val="0"/>
      <w:marTop w:val="0"/>
      <w:marBottom w:val="0"/>
      <w:divBdr>
        <w:top w:val="none" w:sz="0" w:space="0" w:color="auto"/>
        <w:left w:val="none" w:sz="0" w:space="0" w:color="auto"/>
        <w:bottom w:val="none" w:sz="0" w:space="0" w:color="auto"/>
        <w:right w:val="none" w:sz="0" w:space="0" w:color="auto"/>
      </w:divBdr>
    </w:div>
    <w:div w:id="992105649">
      <w:bodyDiv w:val="1"/>
      <w:marLeft w:val="0"/>
      <w:marRight w:val="0"/>
      <w:marTop w:val="0"/>
      <w:marBottom w:val="0"/>
      <w:divBdr>
        <w:top w:val="none" w:sz="0" w:space="0" w:color="auto"/>
        <w:left w:val="none" w:sz="0" w:space="0" w:color="auto"/>
        <w:bottom w:val="none" w:sz="0" w:space="0" w:color="auto"/>
        <w:right w:val="none" w:sz="0" w:space="0" w:color="auto"/>
      </w:divBdr>
    </w:div>
    <w:div w:id="1028027451">
      <w:bodyDiv w:val="1"/>
      <w:marLeft w:val="0"/>
      <w:marRight w:val="0"/>
      <w:marTop w:val="0"/>
      <w:marBottom w:val="0"/>
      <w:divBdr>
        <w:top w:val="none" w:sz="0" w:space="0" w:color="auto"/>
        <w:left w:val="none" w:sz="0" w:space="0" w:color="auto"/>
        <w:bottom w:val="none" w:sz="0" w:space="0" w:color="auto"/>
        <w:right w:val="none" w:sz="0" w:space="0" w:color="auto"/>
      </w:divBdr>
    </w:div>
    <w:div w:id="1190492766">
      <w:bodyDiv w:val="1"/>
      <w:marLeft w:val="0"/>
      <w:marRight w:val="0"/>
      <w:marTop w:val="0"/>
      <w:marBottom w:val="0"/>
      <w:divBdr>
        <w:top w:val="none" w:sz="0" w:space="0" w:color="auto"/>
        <w:left w:val="none" w:sz="0" w:space="0" w:color="auto"/>
        <w:bottom w:val="none" w:sz="0" w:space="0" w:color="auto"/>
        <w:right w:val="none" w:sz="0" w:space="0" w:color="auto"/>
      </w:divBdr>
    </w:div>
    <w:div w:id="1256984902">
      <w:bodyDiv w:val="1"/>
      <w:marLeft w:val="0"/>
      <w:marRight w:val="0"/>
      <w:marTop w:val="0"/>
      <w:marBottom w:val="0"/>
      <w:divBdr>
        <w:top w:val="none" w:sz="0" w:space="0" w:color="auto"/>
        <w:left w:val="none" w:sz="0" w:space="0" w:color="auto"/>
        <w:bottom w:val="none" w:sz="0" w:space="0" w:color="auto"/>
        <w:right w:val="none" w:sz="0" w:space="0" w:color="auto"/>
      </w:divBdr>
    </w:div>
    <w:div w:id="1303971842">
      <w:bodyDiv w:val="1"/>
      <w:marLeft w:val="0"/>
      <w:marRight w:val="0"/>
      <w:marTop w:val="0"/>
      <w:marBottom w:val="0"/>
      <w:divBdr>
        <w:top w:val="none" w:sz="0" w:space="0" w:color="auto"/>
        <w:left w:val="none" w:sz="0" w:space="0" w:color="auto"/>
        <w:bottom w:val="none" w:sz="0" w:space="0" w:color="auto"/>
        <w:right w:val="none" w:sz="0" w:space="0" w:color="auto"/>
      </w:divBdr>
    </w:div>
    <w:div w:id="1315061689">
      <w:bodyDiv w:val="1"/>
      <w:marLeft w:val="0"/>
      <w:marRight w:val="0"/>
      <w:marTop w:val="0"/>
      <w:marBottom w:val="0"/>
      <w:divBdr>
        <w:top w:val="none" w:sz="0" w:space="0" w:color="auto"/>
        <w:left w:val="none" w:sz="0" w:space="0" w:color="auto"/>
        <w:bottom w:val="none" w:sz="0" w:space="0" w:color="auto"/>
        <w:right w:val="none" w:sz="0" w:space="0" w:color="auto"/>
      </w:divBdr>
    </w:div>
    <w:div w:id="1317101441">
      <w:bodyDiv w:val="1"/>
      <w:marLeft w:val="0"/>
      <w:marRight w:val="0"/>
      <w:marTop w:val="0"/>
      <w:marBottom w:val="0"/>
      <w:divBdr>
        <w:top w:val="none" w:sz="0" w:space="0" w:color="auto"/>
        <w:left w:val="none" w:sz="0" w:space="0" w:color="auto"/>
        <w:bottom w:val="none" w:sz="0" w:space="0" w:color="auto"/>
        <w:right w:val="none" w:sz="0" w:space="0" w:color="auto"/>
      </w:divBdr>
    </w:div>
    <w:div w:id="1379746139">
      <w:bodyDiv w:val="1"/>
      <w:marLeft w:val="0"/>
      <w:marRight w:val="0"/>
      <w:marTop w:val="0"/>
      <w:marBottom w:val="0"/>
      <w:divBdr>
        <w:top w:val="none" w:sz="0" w:space="0" w:color="auto"/>
        <w:left w:val="none" w:sz="0" w:space="0" w:color="auto"/>
        <w:bottom w:val="none" w:sz="0" w:space="0" w:color="auto"/>
        <w:right w:val="none" w:sz="0" w:space="0" w:color="auto"/>
      </w:divBdr>
    </w:div>
    <w:div w:id="1389264480">
      <w:bodyDiv w:val="1"/>
      <w:marLeft w:val="0"/>
      <w:marRight w:val="0"/>
      <w:marTop w:val="0"/>
      <w:marBottom w:val="0"/>
      <w:divBdr>
        <w:top w:val="none" w:sz="0" w:space="0" w:color="auto"/>
        <w:left w:val="none" w:sz="0" w:space="0" w:color="auto"/>
        <w:bottom w:val="none" w:sz="0" w:space="0" w:color="auto"/>
        <w:right w:val="none" w:sz="0" w:space="0" w:color="auto"/>
      </w:divBdr>
    </w:div>
    <w:div w:id="1452435021">
      <w:bodyDiv w:val="1"/>
      <w:marLeft w:val="0"/>
      <w:marRight w:val="0"/>
      <w:marTop w:val="0"/>
      <w:marBottom w:val="0"/>
      <w:divBdr>
        <w:top w:val="none" w:sz="0" w:space="0" w:color="auto"/>
        <w:left w:val="none" w:sz="0" w:space="0" w:color="auto"/>
        <w:bottom w:val="none" w:sz="0" w:space="0" w:color="auto"/>
        <w:right w:val="none" w:sz="0" w:space="0" w:color="auto"/>
      </w:divBdr>
    </w:div>
    <w:div w:id="1537162594">
      <w:bodyDiv w:val="1"/>
      <w:marLeft w:val="0"/>
      <w:marRight w:val="0"/>
      <w:marTop w:val="0"/>
      <w:marBottom w:val="0"/>
      <w:divBdr>
        <w:top w:val="none" w:sz="0" w:space="0" w:color="auto"/>
        <w:left w:val="none" w:sz="0" w:space="0" w:color="auto"/>
        <w:bottom w:val="none" w:sz="0" w:space="0" w:color="auto"/>
        <w:right w:val="none" w:sz="0" w:space="0" w:color="auto"/>
      </w:divBdr>
    </w:div>
    <w:div w:id="1538666845">
      <w:bodyDiv w:val="1"/>
      <w:marLeft w:val="0"/>
      <w:marRight w:val="0"/>
      <w:marTop w:val="0"/>
      <w:marBottom w:val="0"/>
      <w:divBdr>
        <w:top w:val="none" w:sz="0" w:space="0" w:color="auto"/>
        <w:left w:val="none" w:sz="0" w:space="0" w:color="auto"/>
        <w:bottom w:val="none" w:sz="0" w:space="0" w:color="auto"/>
        <w:right w:val="none" w:sz="0" w:space="0" w:color="auto"/>
      </w:divBdr>
    </w:div>
    <w:div w:id="1548300063">
      <w:bodyDiv w:val="1"/>
      <w:marLeft w:val="0"/>
      <w:marRight w:val="0"/>
      <w:marTop w:val="0"/>
      <w:marBottom w:val="0"/>
      <w:divBdr>
        <w:top w:val="none" w:sz="0" w:space="0" w:color="auto"/>
        <w:left w:val="none" w:sz="0" w:space="0" w:color="auto"/>
        <w:bottom w:val="none" w:sz="0" w:space="0" w:color="auto"/>
        <w:right w:val="none" w:sz="0" w:space="0" w:color="auto"/>
      </w:divBdr>
    </w:div>
    <w:div w:id="1583955513">
      <w:bodyDiv w:val="1"/>
      <w:marLeft w:val="0"/>
      <w:marRight w:val="0"/>
      <w:marTop w:val="0"/>
      <w:marBottom w:val="0"/>
      <w:divBdr>
        <w:top w:val="none" w:sz="0" w:space="0" w:color="auto"/>
        <w:left w:val="none" w:sz="0" w:space="0" w:color="auto"/>
        <w:bottom w:val="none" w:sz="0" w:space="0" w:color="auto"/>
        <w:right w:val="none" w:sz="0" w:space="0" w:color="auto"/>
      </w:divBdr>
    </w:div>
    <w:div w:id="1696300527">
      <w:bodyDiv w:val="1"/>
      <w:marLeft w:val="0"/>
      <w:marRight w:val="0"/>
      <w:marTop w:val="0"/>
      <w:marBottom w:val="0"/>
      <w:divBdr>
        <w:top w:val="none" w:sz="0" w:space="0" w:color="auto"/>
        <w:left w:val="none" w:sz="0" w:space="0" w:color="auto"/>
        <w:bottom w:val="none" w:sz="0" w:space="0" w:color="auto"/>
        <w:right w:val="none" w:sz="0" w:space="0" w:color="auto"/>
      </w:divBdr>
    </w:div>
    <w:div w:id="1700816417">
      <w:bodyDiv w:val="1"/>
      <w:marLeft w:val="0"/>
      <w:marRight w:val="0"/>
      <w:marTop w:val="0"/>
      <w:marBottom w:val="0"/>
      <w:divBdr>
        <w:top w:val="none" w:sz="0" w:space="0" w:color="auto"/>
        <w:left w:val="none" w:sz="0" w:space="0" w:color="auto"/>
        <w:bottom w:val="none" w:sz="0" w:space="0" w:color="auto"/>
        <w:right w:val="none" w:sz="0" w:space="0" w:color="auto"/>
      </w:divBdr>
    </w:div>
    <w:div w:id="1791390405">
      <w:bodyDiv w:val="1"/>
      <w:marLeft w:val="0"/>
      <w:marRight w:val="0"/>
      <w:marTop w:val="0"/>
      <w:marBottom w:val="0"/>
      <w:divBdr>
        <w:top w:val="none" w:sz="0" w:space="0" w:color="auto"/>
        <w:left w:val="none" w:sz="0" w:space="0" w:color="auto"/>
        <w:bottom w:val="none" w:sz="0" w:space="0" w:color="auto"/>
        <w:right w:val="none" w:sz="0" w:space="0" w:color="auto"/>
      </w:divBdr>
    </w:div>
    <w:div w:id="1800341798">
      <w:bodyDiv w:val="1"/>
      <w:marLeft w:val="0"/>
      <w:marRight w:val="0"/>
      <w:marTop w:val="0"/>
      <w:marBottom w:val="0"/>
      <w:divBdr>
        <w:top w:val="none" w:sz="0" w:space="0" w:color="auto"/>
        <w:left w:val="none" w:sz="0" w:space="0" w:color="auto"/>
        <w:bottom w:val="none" w:sz="0" w:space="0" w:color="auto"/>
        <w:right w:val="none" w:sz="0" w:space="0" w:color="auto"/>
      </w:divBdr>
    </w:div>
    <w:div w:id="1844004388">
      <w:bodyDiv w:val="1"/>
      <w:marLeft w:val="0"/>
      <w:marRight w:val="0"/>
      <w:marTop w:val="0"/>
      <w:marBottom w:val="0"/>
      <w:divBdr>
        <w:top w:val="none" w:sz="0" w:space="0" w:color="auto"/>
        <w:left w:val="none" w:sz="0" w:space="0" w:color="auto"/>
        <w:bottom w:val="none" w:sz="0" w:space="0" w:color="auto"/>
        <w:right w:val="none" w:sz="0" w:space="0" w:color="auto"/>
      </w:divBdr>
    </w:div>
    <w:div w:id="186806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10602-ABFA-4C1B-B643-E939952CE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68716</Words>
  <Characters>391687</Characters>
  <Application>Microsoft Office Word</Application>
  <DocSecurity>0</DocSecurity>
  <Lines>3264</Lines>
  <Paragraphs>918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Пользователь Windows</cp:lastModifiedBy>
  <cp:revision>9</cp:revision>
  <cp:lastPrinted>2023-04-27T12:55:00Z</cp:lastPrinted>
  <dcterms:created xsi:type="dcterms:W3CDTF">2023-03-28T10:53:00Z</dcterms:created>
  <dcterms:modified xsi:type="dcterms:W3CDTF">2023-07-10T05:10:00Z</dcterms:modified>
</cp:coreProperties>
</file>